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中宋" w:hAnsi="华文中宋" w:eastAsia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国际竹藤中心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年优秀大学生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夏令营活动申请表</w:t>
      </w:r>
    </w:p>
    <w:tbl>
      <w:tblPr>
        <w:tblStyle w:val="5"/>
        <w:tblW w:w="94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167"/>
        <w:gridCol w:w="1131"/>
        <w:gridCol w:w="1052"/>
        <w:gridCol w:w="1134"/>
        <w:gridCol w:w="1599"/>
        <w:gridCol w:w="19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    名</w:t>
            </w:r>
          </w:p>
        </w:tc>
        <w:tc>
          <w:tcPr>
            <w:tcW w:w="11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    别</w:t>
            </w:r>
          </w:p>
        </w:tc>
        <w:tc>
          <w:tcPr>
            <w:tcW w:w="10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籍    贯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    族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攻读学位</w:t>
            </w:r>
          </w:p>
        </w:tc>
        <w:tc>
          <w:tcPr>
            <w:tcW w:w="159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本科</w:t>
            </w:r>
            <w:r>
              <w:rPr>
                <w:rFonts w:hint="eastAsia" w:ascii="Times New Roman" w:hAnsi="Times New Roman"/>
                <w:szCs w:val="21"/>
              </w:rPr>
              <w:t>学校名称</w:t>
            </w:r>
          </w:p>
        </w:tc>
        <w:tc>
          <w:tcPr>
            <w:tcW w:w="6083" w:type="dxa"/>
            <w:gridSpan w:val="5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本科</w:t>
            </w:r>
            <w:r>
              <w:rPr>
                <w:rFonts w:hint="eastAsia" w:ascii="Times New Roman" w:hAnsi="Times New Roman"/>
                <w:szCs w:val="21"/>
              </w:rPr>
              <w:t>院系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名称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本科</w:t>
            </w:r>
            <w:r>
              <w:rPr>
                <w:rFonts w:hint="eastAsia" w:ascii="Times New Roman" w:hAnsi="Times New Roman"/>
                <w:szCs w:val="21"/>
              </w:rPr>
              <w:t>专业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名称</w:t>
            </w:r>
          </w:p>
        </w:tc>
        <w:tc>
          <w:tcPr>
            <w:tcW w:w="159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本专业人数及往年获得推免资格的人数（例：50-1）</w:t>
            </w:r>
          </w:p>
        </w:tc>
        <w:tc>
          <w:tcPr>
            <w:tcW w:w="2298" w:type="dxa"/>
            <w:gridSpan w:val="2"/>
            <w:vAlign w:val="center"/>
          </w:tcPr>
          <w:p/>
        </w:tc>
        <w:tc>
          <w:tcPr>
            <w:tcW w:w="21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本人现</w:t>
            </w:r>
            <w:r>
              <w:rPr>
                <w:rFonts w:hint="eastAsia"/>
              </w:rPr>
              <w:t>所在专业排名</w:t>
            </w:r>
          </w:p>
        </w:tc>
        <w:tc>
          <w:tcPr>
            <w:tcW w:w="350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平均绩点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英语四级成绩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9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英语六级成绩</w:t>
            </w: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350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通讯地址</w:t>
            </w:r>
          </w:p>
        </w:tc>
        <w:tc>
          <w:tcPr>
            <w:tcW w:w="798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48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意向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22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意向导师</w:t>
            </w:r>
          </w:p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（导师名录见附表）</w:t>
            </w:r>
          </w:p>
        </w:tc>
        <w:tc>
          <w:tcPr>
            <w:tcW w:w="350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1" w:hRule="atLeast"/>
          <w:jc w:val="center"/>
        </w:trPr>
        <w:tc>
          <w:tcPr>
            <w:tcW w:w="9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个人陈述（学习和科研经历、学术背景、取得成就、经历体会、未来学习计划等，1000字以内）：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9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Times New Roman"/>
                <w:szCs w:val="24"/>
              </w:rPr>
              <w:t>何时获得何种奖励或荣誉（仅限本科</w:t>
            </w:r>
            <w:r>
              <w:rPr>
                <w:rFonts w:hint="eastAsia" w:ascii="宋体" w:hAnsi="Times New Roman"/>
                <w:szCs w:val="24"/>
                <w:lang w:val="en-US" w:eastAsia="zh-CN"/>
              </w:rPr>
              <w:t>以后</w:t>
            </w:r>
            <w:r>
              <w:rPr>
                <w:rFonts w:hint="eastAsia" w:ascii="宋体" w:hAnsi="Times New Roman"/>
                <w:szCs w:val="24"/>
              </w:rPr>
              <w:t>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9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参与的科研工作及时间（大学生科研计划、大学生科技创新大赛、研究课题等）：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9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Times New Roman"/>
                <w:szCs w:val="24"/>
              </w:rPr>
            </w:pPr>
            <w:r>
              <w:rPr>
                <w:rFonts w:hint="eastAsia"/>
              </w:rPr>
              <w:t>主要成果（发表的论文或出版物等）</w:t>
            </w:r>
            <w:r>
              <w:rPr>
                <w:rFonts w:hint="eastAsia" w:ascii="宋体" w:hAnsi="Times New Roman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你认为有参考价值的其他内容：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94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简要概述你对科学研究的理解以及科研经历与你人生规划的关系（300字以内）：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947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个人申明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我保证提交的申请表和所涉全部申请材料的真实性和准确性。如果提交的信息不真实或不准确，我同意国际竹藤中心拒绝我的入营申请、追偿主办方为我参加此次夏令营活动提供的各项资助。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我承诺</w:t>
            </w:r>
            <w:r>
              <w:rPr>
                <w:rFonts w:ascii="宋体" w:hAnsi="宋体"/>
              </w:rPr>
              <w:t>将按时积极参加</w:t>
            </w:r>
            <w:r>
              <w:rPr>
                <w:rFonts w:hint="eastAsia" w:ascii="宋体" w:hAnsi="宋体"/>
              </w:rPr>
              <w:t>夏令营安排的各项</w:t>
            </w:r>
            <w:r>
              <w:rPr>
                <w:rFonts w:ascii="宋体" w:hAnsi="宋体"/>
              </w:rPr>
              <w:t>学术交流活动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保证遵守</w:t>
            </w:r>
            <w:r>
              <w:rPr>
                <w:rFonts w:hint="eastAsia" w:ascii="宋体" w:hAnsi="宋体"/>
              </w:rPr>
              <w:t>国际竹藤中心的</w:t>
            </w:r>
            <w:r>
              <w:rPr>
                <w:rFonts w:ascii="宋体" w:hAnsi="宋体"/>
              </w:rPr>
              <w:t>相关规章制度和夏令营纪律。</w:t>
            </w:r>
          </w:p>
          <w:p>
            <w:pPr>
              <w:spacing w:before="156" w:beforeLine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申请人签名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请放电子签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Cs w:val="24"/>
              </w:rPr>
              <w:t>：</w:t>
            </w:r>
            <w:r>
              <w:rPr>
                <w:rFonts w:ascii="Times New Roman" w:hAnsi="Times New Roman"/>
                <w:szCs w:val="24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szCs w:val="24"/>
              </w:rPr>
              <w:t>日期：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  <w:r>
              <w:rPr>
                <w:rFonts w:hint="eastAsia" w:ascii="Times New Roman" w:hAnsi="宋体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    </w:t>
            </w:r>
            <w:r>
              <w:rPr>
                <w:rFonts w:hint="eastAsia" w:ascii="Times New Roman" w:hAnsi="宋体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hint="eastAsia" w:ascii="Times New Roman" w:hAnsi="宋体"/>
                <w:szCs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国际竹藤中心2023年导师</w:t>
      </w:r>
      <w:r>
        <w:rPr>
          <w:rFonts w:hint="eastAsia" w:ascii="方正小标宋简体" w:eastAsia="方正小标宋简体"/>
          <w:sz w:val="36"/>
          <w:szCs w:val="36"/>
        </w:rPr>
        <w:t>名录</w:t>
      </w:r>
    </w:p>
    <w:p>
      <w:pPr>
        <w:jc w:val="both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2024年具有招生资格的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硕导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</w:t>
      </w:r>
    </w:p>
    <w:tbl>
      <w:tblPr>
        <w:tblStyle w:val="6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35"/>
        <w:gridCol w:w="1361"/>
        <w:gridCol w:w="3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535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招生</w:t>
            </w:r>
            <w:r>
              <w:rPr>
                <w:rFonts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5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木材科学与技术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刘焕荣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liuhuanrong@icbr.ac.cn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53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王汉坤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wanghankun@icbr.ac.cn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53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杨淑敏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yangsm@icbr.ac.cn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53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李志强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lizq@icbr.ac.cn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53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方长华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cfang@icbr.ac.cn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53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陈复明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fuming@icbr.ac.cn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53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融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zhangrong@icbr.ac.cn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5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  <w:t>生物质能源与材料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马建锋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majf@icbr.ac.cn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3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林木遗传育种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李雪平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lxp@icbr.ac.cn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5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林产化学加工工程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郭雪峰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gxf71622@icbr.ac.cn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353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  进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wangjin@icbr.ac.cn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35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森林培育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刘广路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liuguanglu@icbr.ac.cn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35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蔡春菊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caicj@icbr.ac.cn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5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苏文会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swh612@icbr.ac.cn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5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生态学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  雷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leishi@icbr.ac.cn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5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园林植物与观赏园艺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  陶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hutao@icbr.ac.cn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35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森林经理学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徐  晴</w:t>
            </w:r>
          </w:p>
        </w:tc>
        <w:tc>
          <w:tcPr>
            <w:tcW w:w="344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qing.xu@icbr.ac.cn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遗传学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硕士招收专业为遗传学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赵韩生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博导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4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zhaohansheng@icbr.ac.cn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2024年具有招生资格的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博导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80"/>
        <w:gridCol w:w="1247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招生专业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木材科学与技术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费本华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feibenhua@icbr.ac.cn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5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  戈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wangge@icbr.ac.cn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5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覃道春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qindc@icbr.ac.cn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5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刘杏娥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liuxinge@icbr.ac.cn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5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刘志佳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liuzj@icbr.ac.cn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5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程海涛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htcheng@icbr.ac.cn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5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林木遗传育种</w:t>
            </w:r>
          </w:p>
        </w:tc>
        <w:tc>
          <w:tcPr>
            <w:tcW w:w="12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高志民</w:t>
            </w:r>
          </w:p>
        </w:tc>
        <w:tc>
          <w:tcPr>
            <w:tcW w:w="387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gaozhimin@icbr.ac.cn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5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  健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GaoJian@icbr.ac.cn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5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赵韩生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zhaohansheng@icbr.ac.cn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林产化学加工工程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汤  锋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fengtang@icbr.ac.cn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5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生态学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漆良华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qlh@icbr.ac.cn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栾军伟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Junweiluan@icbr.ac.cn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森林经理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官凤英</w:t>
            </w:r>
          </w:p>
        </w:tc>
        <w:tc>
          <w:tcPr>
            <w:tcW w:w="387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guanfy@icbr.ac.cn</w:t>
            </w:r>
          </w:p>
        </w:tc>
      </w:tr>
    </w:tbl>
    <w:p>
      <w:pPr>
        <w:rPr>
          <w:sz w:val="24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</w:rPr>
        <w:t>注：1、博导</w:t>
      </w:r>
      <w:r>
        <w:rPr>
          <w:rFonts w:hint="eastAsia" w:ascii="宋体" w:hAnsi="宋体" w:cs="宋体"/>
          <w:sz w:val="28"/>
          <w:szCs w:val="28"/>
          <w:highlight w:val="yellow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硕导均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可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招收硕士生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</w:rPr>
        <w:t xml:space="preserve">    2、具体招生专业、方向及招生名额将在8月确定后公布</w:t>
      </w:r>
      <w:r>
        <w:rPr>
          <w:rFonts w:hint="eastAsia" w:ascii="宋体" w:hAnsi="宋体" w:cs="宋体"/>
          <w:sz w:val="28"/>
          <w:szCs w:val="28"/>
          <w:highlight w:val="yellow"/>
          <w:lang w:eastAsia="zh-CN"/>
        </w:rPr>
        <w:t>。</w:t>
      </w:r>
    </w:p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MWVmMWMyODA5ZGVlOGZlZDE1OTNhMTFhMmJmNGUifQ=="/>
  </w:docVars>
  <w:rsids>
    <w:rsidRoot w:val="0015610C"/>
    <w:rsid w:val="00010250"/>
    <w:rsid w:val="00014014"/>
    <w:rsid w:val="000323B9"/>
    <w:rsid w:val="00035F05"/>
    <w:rsid w:val="0006033C"/>
    <w:rsid w:val="0007575E"/>
    <w:rsid w:val="00077610"/>
    <w:rsid w:val="000D112D"/>
    <w:rsid w:val="000E74A2"/>
    <w:rsid w:val="00103A39"/>
    <w:rsid w:val="0010482F"/>
    <w:rsid w:val="00111F20"/>
    <w:rsid w:val="001524A0"/>
    <w:rsid w:val="0015610C"/>
    <w:rsid w:val="00167BCD"/>
    <w:rsid w:val="00187E4C"/>
    <w:rsid w:val="001A5685"/>
    <w:rsid w:val="001B0F4D"/>
    <w:rsid w:val="001B637D"/>
    <w:rsid w:val="001D1A1A"/>
    <w:rsid w:val="001D25B3"/>
    <w:rsid w:val="001F38E4"/>
    <w:rsid w:val="001F7BD6"/>
    <w:rsid w:val="00213357"/>
    <w:rsid w:val="00217E81"/>
    <w:rsid w:val="00245306"/>
    <w:rsid w:val="002606C3"/>
    <w:rsid w:val="0029360C"/>
    <w:rsid w:val="002A187A"/>
    <w:rsid w:val="002D7815"/>
    <w:rsid w:val="00311A57"/>
    <w:rsid w:val="003441BA"/>
    <w:rsid w:val="003A25BF"/>
    <w:rsid w:val="003B39D7"/>
    <w:rsid w:val="003C188D"/>
    <w:rsid w:val="003F3CBA"/>
    <w:rsid w:val="003F3F98"/>
    <w:rsid w:val="004126E9"/>
    <w:rsid w:val="004277B1"/>
    <w:rsid w:val="0043782F"/>
    <w:rsid w:val="004401C5"/>
    <w:rsid w:val="004763D7"/>
    <w:rsid w:val="004A61D9"/>
    <w:rsid w:val="004C021C"/>
    <w:rsid w:val="004C1F61"/>
    <w:rsid w:val="004F6064"/>
    <w:rsid w:val="004F6C7B"/>
    <w:rsid w:val="004F7216"/>
    <w:rsid w:val="005B412E"/>
    <w:rsid w:val="005E2F97"/>
    <w:rsid w:val="005E3274"/>
    <w:rsid w:val="005F1257"/>
    <w:rsid w:val="005F328C"/>
    <w:rsid w:val="0060148E"/>
    <w:rsid w:val="006117B1"/>
    <w:rsid w:val="00644784"/>
    <w:rsid w:val="006472C7"/>
    <w:rsid w:val="0065549A"/>
    <w:rsid w:val="0065591E"/>
    <w:rsid w:val="006B2168"/>
    <w:rsid w:val="006C57DE"/>
    <w:rsid w:val="006D74B8"/>
    <w:rsid w:val="006F7045"/>
    <w:rsid w:val="00710B89"/>
    <w:rsid w:val="00712E19"/>
    <w:rsid w:val="007255BC"/>
    <w:rsid w:val="0073642B"/>
    <w:rsid w:val="007628E8"/>
    <w:rsid w:val="00767098"/>
    <w:rsid w:val="00771452"/>
    <w:rsid w:val="00780DE9"/>
    <w:rsid w:val="00792B92"/>
    <w:rsid w:val="007A5406"/>
    <w:rsid w:val="007A60AD"/>
    <w:rsid w:val="007B7876"/>
    <w:rsid w:val="007C6123"/>
    <w:rsid w:val="007D44A1"/>
    <w:rsid w:val="007E70F2"/>
    <w:rsid w:val="007F0D09"/>
    <w:rsid w:val="00821333"/>
    <w:rsid w:val="008315C8"/>
    <w:rsid w:val="00854C4A"/>
    <w:rsid w:val="00857352"/>
    <w:rsid w:val="00862501"/>
    <w:rsid w:val="00884F9E"/>
    <w:rsid w:val="008A3B12"/>
    <w:rsid w:val="008B3290"/>
    <w:rsid w:val="008C0B42"/>
    <w:rsid w:val="008D4D31"/>
    <w:rsid w:val="008D52CC"/>
    <w:rsid w:val="008F2333"/>
    <w:rsid w:val="009002EA"/>
    <w:rsid w:val="009167E7"/>
    <w:rsid w:val="00922A59"/>
    <w:rsid w:val="00922ACB"/>
    <w:rsid w:val="00934399"/>
    <w:rsid w:val="009805FE"/>
    <w:rsid w:val="0099102D"/>
    <w:rsid w:val="009D3E2F"/>
    <w:rsid w:val="009D4872"/>
    <w:rsid w:val="009E3E71"/>
    <w:rsid w:val="009F73C0"/>
    <w:rsid w:val="00A33F1A"/>
    <w:rsid w:val="00A35FB7"/>
    <w:rsid w:val="00A4626E"/>
    <w:rsid w:val="00A52AD4"/>
    <w:rsid w:val="00A56218"/>
    <w:rsid w:val="00A752E5"/>
    <w:rsid w:val="00A842D5"/>
    <w:rsid w:val="00AA59D9"/>
    <w:rsid w:val="00AD5BF9"/>
    <w:rsid w:val="00AF7C88"/>
    <w:rsid w:val="00B170B7"/>
    <w:rsid w:val="00B24171"/>
    <w:rsid w:val="00B45A3C"/>
    <w:rsid w:val="00BA573E"/>
    <w:rsid w:val="00BE2FFE"/>
    <w:rsid w:val="00BE76AF"/>
    <w:rsid w:val="00BF0898"/>
    <w:rsid w:val="00C11BC3"/>
    <w:rsid w:val="00CA7E03"/>
    <w:rsid w:val="00CB4A89"/>
    <w:rsid w:val="00CB4F7B"/>
    <w:rsid w:val="00CD690A"/>
    <w:rsid w:val="00CE2B0A"/>
    <w:rsid w:val="00CE389E"/>
    <w:rsid w:val="00D418FC"/>
    <w:rsid w:val="00D53DD7"/>
    <w:rsid w:val="00D91106"/>
    <w:rsid w:val="00D91993"/>
    <w:rsid w:val="00DA4036"/>
    <w:rsid w:val="00DB0885"/>
    <w:rsid w:val="00DB60B0"/>
    <w:rsid w:val="00DF4145"/>
    <w:rsid w:val="00DF5984"/>
    <w:rsid w:val="00E14132"/>
    <w:rsid w:val="00E15D43"/>
    <w:rsid w:val="00E61EBD"/>
    <w:rsid w:val="00E92979"/>
    <w:rsid w:val="00E92AB0"/>
    <w:rsid w:val="00EA6A2E"/>
    <w:rsid w:val="00F11C06"/>
    <w:rsid w:val="00F33A30"/>
    <w:rsid w:val="00F52D4F"/>
    <w:rsid w:val="00F67EC7"/>
    <w:rsid w:val="00F97D30"/>
    <w:rsid w:val="00FA178F"/>
    <w:rsid w:val="00FA7158"/>
    <w:rsid w:val="00FC77B4"/>
    <w:rsid w:val="00FD1F5C"/>
    <w:rsid w:val="00FE7B01"/>
    <w:rsid w:val="00FF38D2"/>
    <w:rsid w:val="00FF6BED"/>
    <w:rsid w:val="16B63917"/>
    <w:rsid w:val="20713893"/>
    <w:rsid w:val="2FCC0D4A"/>
    <w:rsid w:val="30850E88"/>
    <w:rsid w:val="364E72DF"/>
    <w:rsid w:val="37456617"/>
    <w:rsid w:val="41207F2A"/>
    <w:rsid w:val="480E6DDE"/>
    <w:rsid w:val="4B3C0BFF"/>
    <w:rsid w:val="5277467D"/>
    <w:rsid w:val="5B044F1C"/>
    <w:rsid w:val="5EBB0C56"/>
    <w:rsid w:val="61565DA5"/>
    <w:rsid w:val="659817D9"/>
    <w:rsid w:val="661D131D"/>
    <w:rsid w:val="6870554B"/>
    <w:rsid w:val="6E4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2022-06-06T07:41:00Z</dcterms:created>
  <dc:creator>unknown</dc:creator>
  <cp:lastModifiedBy>mybammy</cp:lastModifiedBy>
  <cp:lastPrinted>2022-06-08T08:05:00Z</cp:lastPrinted>
  <dcterms:modified xsi:type="dcterms:W3CDTF">2023-06-27T07:36:38Z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BFFE2DFE181346D3AAE60A9E9FBB833A_12</vt:lpwstr>
  </property>
</Properties>
</file>