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3C" w:rsidRDefault="0042273C" w:rsidP="0042273C">
      <w:pPr>
        <w:spacing w:line="580" w:lineRule="exact"/>
        <w:jc w:val="center"/>
        <w:rPr>
          <w:rFonts w:ascii="黑体" w:eastAsia="黑体" w:hAnsi="黑体" w:cs="黑体"/>
          <w:b/>
          <w:bCs/>
          <w:sz w:val="28"/>
          <w:szCs w:val="32"/>
        </w:rPr>
      </w:pPr>
      <w:r>
        <w:rPr>
          <w:rFonts w:ascii="黑体" w:eastAsia="黑体" w:hAnsi="黑体" w:cs="黑体" w:hint="eastAsia"/>
          <w:b/>
          <w:bCs/>
          <w:sz w:val="28"/>
          <w:szCs w:val="32"/>
        </w:rPr>
        <w:t>国际竹藤中心招收申请考核博士研究生</w:t>
      </w:r>
    </w:p>
    <w:p w:rsidR="0042273C" w:rsidRDefault="0042273C" w:rsidP="0042273C">
      <w:pPr>
        <w:spacing w:line="580" w:lineRule="exact"/>
        <w:jc w:val="center"/>
        <w:rPr>
          <w:rFonts w:ascii="华文中宋" w:eastAsia="华文中宋"/>
          <w:b/>
          <w:bCs/>
          <w:sz w:val="28"/>
          <w:szCs w:val="32"/>
        </w:rPr>
      </w:pPr>
      <w:r>
        <w:rPr>
          <w:rFonts w:ascii="黑体" w:eastAsia="黑体" w:hAnsi="黑体" w:cs="黑体" w:hint="eastAsia"/>
          <w:b/>
          <w:bCs/>
          <w:sz w:val="28"/>
          <w:szCs w:val="32"/>
        </w:rPr>
        <w:t>导师团队测评表</w:t>
      </w:r>
    </w:p>
    <w:p w:rsidR="0042273C" w:rsidRDefault="0042273C" w:rsidP="0042273C">
      <w:pPr>
        <w:spacing w:line="580" w:lineRule="exact"/>
        <w:jc w:val="left"/>
        <w:rPr>
          <w:rFonts w:ascii="华文中宋" w:eastAsia="华文中宋"/>
          <w:b/>
          <w:bCs/>
          <w:sz w:val="28"/>
          <w:szCs w:val="28"/>
        </w:rPr>
      </w:pPr>
      <w:r>
        <w:rPr>
          <w:rFonts w:ascii="华文中宋" w:eastAsia="华文中宋" w:hint="eastAsia"/>
          <w:b/>
          <w:bCs/>
          <w:sz w:val="24"/>
          <w:szCs w:val="28"/>
        </w:rPr>
        <w:t>考生姓名：               报考专业：                 报考导师：</w:t>
      </w: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304"/>
        <w:gridCol w:w="1428"/>
        <w:gridCol w:w="1176"/>
        <w:gridCol w:w="1884"/>
        <w:gridCol w:w="720"/>
        <w:gridCol w:w="804"/>
        <w:gridCol w:w="864"/>
        <w:gridCol w:w="914"/>
      </w:tblGrid>
      <w:tr w:rsidR="0042273C" w:rsidTr="00893237">
        <w:trPr>
          <w:trHeight w:val="454"/>
          <w:jc w:val="center"/>
        </w:trPr>
        <w:tc>
          <w:tcPr>
            <w:tcW w:w="907" w:type="dxa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考核方式</w:t>
            </w:r>
          </w:p>
        </w:tc>
        <w:tc>
          <w:tcPr>
            <w:tcW w:w="9094" w:type="dxa"/>
            <w:gridSpan w:val="8"/>
          </w:tcPr>
          <w:p w:rsidR="0042273C" w:rsidRDefault="0042273C" w:rsidP="00893237">
            <w:pPr>
              <w:spacing w:line="440" w:lineRule="exact"/>
              <w:ind w:firstLineChars="200" w:firstLine="480"/>
              <w:jc w:val="left"/>
              <w:rPr>
                <w:rFonts w:ascii="宋体" w:hAnsi="宋体" w:cs="仿宋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24"/>
              </w:rPr>
              <w:t>申请者进入申请的导师课题组，导师团队通过与申请者深入交谈、安排具体工作等各种方式，对申请者进行综合考核。</w:t>
            </w:r>
          </w:p>
        </w:tc>
      </w:tr>
      <w:tr w:rsidR="0042273C" w:rsidTr="00893237">
        <w:trPr>
          <w:trHeight w:val="454"/>
          <w:jc w:val="center"/>
        </w:trPr>
        <w:tc>
          <w:tcPr>
            <w:tcW w:w="6699" w:type="dxa"/>
            <w:gridSpan w:val="5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考核内容</w:t>
            </w:r>
          </w:p>
        </w:tc>
        <w:tc>
          <w:tcPr>
            <w:tcW w:w="720" w:type="dxa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分值</w:t>
            </w:r>
          </w:p>
        </w:tc>
        <w:tc>
          <w:tcPr>
            <w:tcW w:w="804" w:type="dxa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评分</w:t>
            </w:r>
            <w:r>
              <w:rPr>
                <w:rFonts w:ascii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864" w:type="dxa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评分</w:t>
            </w:r>
            <w:r>
              <w:rPr>
                <w:rFonts w:ascii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914" w:type="dxa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评分</w:t>
            </w: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</w:tr>
      <w:tr w:rsidR="0042273C" w:rsidTr="00893237">
        <w:trPr>
          <w:trHeight w:val="842"/>
          <w:jc w:val="center"/>
        </w:trPr>
        <w:tc>
          <w:tcPr>
            <w:tcW w:w="907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专业能力</w:t>
            </w:r>
          </w:p>
        </w:tc>
        <w:tc>
          <w:tcPr>
            <w:tcW w:w="5792" w:type="dxa"/>
            <w:gridSpan w:val="4"/>
          </w:tcPr>
          <w:p w:rsidR="0042273C" w:rsidRDefault="0042273C" w:rsidP="00893237">
            <w:pPr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专业基础知识和专业知识；操作技能和动手能力；学科背景和科研实践经历。</w:t>
            </w:r>
          </w:p>
        </w:tc>
        <w:tc>
          <w:tcPr>
            <w:tcW w:w="720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30</w:t>
            </w:r>
          </w:p>
        </w:tc>
        <w:tc>
          <w:tcPr>
            <w:tcW w:w="804" w:type="dxa"/>
          </w:tcPr>
          <w:p w:rsidR="0042273C" w:rsidRDefault="0042273C" w:rsidP="00893237">
            <w:pPr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4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4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2273C" w:rsidTr="00893237">
        <w:trPr>
          <w:trHeight w:val="922"/>
          <w:jc w:val="center"/>
        </w:trPr>
        <w:tc>
          <w:tcPr>
            <w:tcW w:w="907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专业综合能力</w:t>
            </w:r>
          </w:p>
        </w:tc>
        <w:tc>
          <w:tcPr>
            <w:tcW w:w="5792" w:type="dxa"/>
            <w:gridSpan w:val="4"/>
            <w:vAlign w:val="center"/>
          </w:tcPr>
          <w:p w:rsidR="0042273C" w:rsidRDefault="0042273C" w:rsidP="00893237">
            <w:pPr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综合运用所学知识的能力；学习思辩能力；分析和解决问题的能力、创新能力；科研成果等。</w:t>
            </w:r>
          </w:p>
        </w:tc>
        <w:tc>
          <w:tcPr>
            <w:tcW w:w="720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40</w:t>
            </w:r>
          </w:p>
        </w:tc>
        <w:tc>
          <w:tcPr>
            <w:tcW w:w="804" w:type="dxa"/>
          </w:tcPr>
          <w:p w:rsidR="0042273C" w:rsidRDefault="0042273C" w:rsidP="00893237">
            <w:pPr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4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4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2273C" w:rsidTr="00893237">
        <w:trPr>
          <w:trHeight w:val="1316"/>
          <w:jc w:val="center"/>
        </w:trPr>
        <w:tc>
          <w:tcPr>
            <w:tcW w:w="907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个人综合素质</w:t>
            </w:r>
          </w:p>
        </w:tc>
        <w:tc>
          <w:tcPr>
            <w:tcW w:w="5792" w:type="dxa"/>
            <w:gridSpan w:val="4"/>
          </w:tcPr>
          <w:p w:rsidR="0042273C" w:rsidRDefault="0042273C" w:rsidP="00893237">
            <w:pPr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表达、沟通；待人接物；自主学习；应对困难；生活规律（自律意识）；互助协作意识；纪律意识；政治态度；品德修养；诚实守信等。</w:t>
            </w:r>
          </w:p>
        </w:tc>
        <w:tc>
          <w:tcPr>
            <w:tcW w:w="720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30</w:t>
            </w:r>
          </w:p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4" w:type="dxa"/>
          </w:tcPr>
          <w:p w:rsidR="0042273C" w:rsidRDefault="0042273C" w:rsidP="00893237">
            <w:pPr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4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4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2273C" w:rsidTr="00893237">
        <w:trPr>
          <w:trHeight w:val="4290"/>
          <w:jc w:val="center"/>
        </w:trPr>
        <w:tc>
          <w:tcPr>
            <w:tcW w:w="907" w:type="dxa"/>
            <w:vAlign w:val="center"/>
          </w:tcPr>
          <w:p w:rsidR="0042273C" w:rsidRDefault="0042273C" w:rsidP="0089323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导师团队评语</w:t>
            </w:r>
          </w:p>
        </w:tc>
        <w:tc>
          <w:tcPr>
            <w:tcW w:w="9094" w:type="dxa"/>
            <w:gridSpan w:val="8"/>
          </w:tcPr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导师团队对申请者专业素养、综合能力及个人综合素质进行客观公正评价，对其特长（特点）与不足做中肯评价。</w:t>
            </w:r>
          </w:p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42273C" w:rsidRDefault="0042273C" w:rsidP="00893237">
            <w:pPr>
              <w:adjustRightInd w:val="0"/>
              <w:spacing w:line="440" w:lineRule="exact"/>
              <w:ind w:firstLineChars="1400" w:firstLine="3360"/>
              <w:jc w:val="left"/>
              <w:rPr>
                <w:rFonts w:ascii="宋体" w:hAnsi="宋体"/>
                <w:bCs/>
                <w:sz w:val="24"/>
              </w:rPr>
            </w:pPr>
          </w:p>
          <w:p w:rsidR="0042273C" w:rsidRDefault="0042273C" w:rsidP="00893237">
            <w:pPr>
              <w:adjustRightInd w:val="0"/>
              <w:spacing w:line="440" w:lineRule="exact"/>
              <w:ind w:firstLineChars="1400" w:firstLine="3360"/>
              <w:jc w:val="left"/>
              <w:rPr>
                <w:rFonts w:ascii="宋体" w:hAnsi="宋体"/>
                <w:bCs/>
                <w:sz w:val="24"/>
              </w:rPr>
            </w:pPr>
          </w:p>
          <w:p w:rsidR="0042273C" w:rsidRDefault="0042273C" w:rsidP="00893237">
            <w:pPr>
              <w:adjustRightInd w:val="0"/>
              <w:spacing w:line="440" w:lineRule="exact"/>
              <w:ind w:firstLineChars="1400" w:firstLine="336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42273C" w:rsidTr="00893237">
        <w:trPr>
          <w:trHeight w:val="1120"/>
          <w:jc w:val="center"/>
        </w:trPr>
        <w:tc>
          <w:tcPr>
            <w:tcW w:w="2211" w:type="dxa"/>
            <w:gridSpan w:val="2"/>
            <w:vAlign w:val="center"/>
          </w:tcPr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导师团队考核成绩</w:t>
            </w:r>
          </w:p>
        </w:tc>
        <w:tc>
          <w:tcPr>
            <w:tcW w:w="1428" w:type="dxa"/>
            <w:vAlign w:val="center"/>
          </w:tcPr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6" w:type="dxa"/>
          </w:tcPr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导师团队</w:t>
            </w:r>
          </w:p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成员签名</w:t>
            </w:r>
          </w:p>
        </w:tc>
        <w:tc>
          <w:tcPr>
            <w:tcW w:w="5186" w:type="dxa"/>
            <w:gridSpan w:val="5"/>
          </w:tcPr>
          <w:p w:rsidR="0042273C" w:rsidRDefault="0042273C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42273C" w:rsidRDefault="0042273C" w:rsidP="0042273C">
      <w:pPr>
        <w:widowControl/>
        <w:adjustRightInd w:val="0"/>
        <w:spacing w:line="360" w:lineRule="auto"/>
        <w:jc w:val="left"/>
        <w:rPr>
          <w:rFonts w:ascii="Times New Roman" w:hint="eastAsia"/>
          <w:kern w:val="0"/>
          <w:szCs w:val="32"/>
          <w:shd w:val="clear" w:color="auto" w:fill="FFFFFF"/>
        </w:rPr>
        <w:sectPr w:rsidR="0042273C">
          <w:pgSz w:w="11906" w:h="16838"/>
          <w:pgMar w:top="1361" w:right="1587" w:bottom="1361" w:left="1587" w:header="851" w:footer="992" w:gutter="0"/>
          <w:pgNumType w:fmt="numberInDash"/>
          <w:cols w:space="720"/>
          <w:docGrid w:type="lines" w:linePitch="318"/>
        </w:sectPr>
      </w:pPr>
    </w:p>
    <w:p w:rsidR="00712166" w:rsidRDefault="00712166">
      <w:pPr>
        <w:rPr>
          <w:rFonts w:hint="eastAsia"/>
        </w:rPr>
      </w:pPr>
      <w:bookmarkStart w:id="0" w:name="_GoBack"/>
      <w:bookmarkEnd w:id="0"/>
    </w:p>
    <w:sectPr w:rsidR="0071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2E" w:rsidRDefault="00AE0E2E" w:rsidP="0042273C">
      <w:r>
        <w:separator/>
      </w:r>
    </w:p>
  </w:endnote>
  <w:endnote w:type="continuationSeparator" w:id="0">
    <w:p w:rsidR="00AE0E2E" w:rsidRDefault="00AE0E2E" w:rsidP="0042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2E" w:rsidRDefault="00AE0E2E" w:rsidP="0042273C">
      <w:r>
        <w:separator/>
      </w:r>
    </w:p>
  </w:footnote>
  <w:footnote w:type="continuationSeparator" w:id="0">
    <w:p w:rsidR="00AE0E2E" w:rsidRDefault="00AE0E2E" w:rsidP="0042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F2"/>
    <w:rsid w:val="000C0D51"/>
    <w:rsid w:val="001822D9"/>
    <w:rsid w:val="001D5422"/>
    <w:rsid w:val="00226D48"/>
    <w:rsid w:val="002A4A33"/>
    <w:rsid w:val="003F0410"/>
    <w:rsid w:val="0042273C"/>
    <w:rsid w:val="004F0BB2"/>
    <w:rsid w:val="005318B3"/>
    <w:rsid w:val="00617D71"/>
    <w:rsid w:val="00712166"/>
    <w:rsid w:val="008F2BF2"/>
    <w:rsid w:val="00A135E5"/>
    <w:rsid w:val="00A50DEC"/>
    <w:rsid w:val="00A94FC3"/>
    <w:rsid w:val="00AE0E2E"/>
    <w:rsid w:val="00B32946"/>
    <w:rsid w:val="00BD6E00"/>
    <w:rsid w:val="00BE69B5"/>
    <w:rsid w:val="00C403FB"/>
    <w:rsid w:val="00D54718"/>
    <w:rsid w:val="00F0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C2040"/>
  <w15:chartTrackingRefBased/>
  <w15:docId w15:val="{0D5484CD-B14F-405C-8CE3-7A266BA9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27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2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2020-12-01T06:36:00Z</dcterms:created>
  <dcterms:modified xsi:type="dcterms:W3CDTF">2020-12-01T06:36:00Z</dcterms:modified>
</cp:coreProperties>
</file>