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45" w:rsidRPr="004B64D7" w:rsidRDefault="00906C45" w:rsidP="00906C45">
      <w:pPr>
        <w:spacing w:line="480" w:lineRule="auto"/>
        <w:jc w:val="center"/>
        <w:rPr>
          <w:b/>
          <w:bCs/>
          <w:color w:val="000000"/>
          <w:sz w:val="36"/>
          <w:szCs w:val="28"/>
        </w:rPr>
      </w:pPr>
      <w:r w:rsidRPr="004B64D7">
        <w:rPr>
          <w:b/>
          <w:bCs/>
          <w:color w:val="000000"/>
          <w:sz w:val="36"/>
          <w:szCs w:val="28"/>
        </w:rPr>
        <w:t>大型精密仪器对外服务收费标准</w:t>
      </w:r>
    </w:p>
    <w:tbl>
      <w:tblPr>
        <w:tblStyle w:val="a4"/>
        <w:tblW w:w="8926" w:type="dxa"/>
        <w:jc w:val="center"/>
        <w:tblLayout w:type="fixed"/>
        <w:tblLook w:val="0000" w:firstRow="0" w:lastRow="0" w:firstColumn="0" w:lastColumn="0" w:noHBand="0" w:noVBand="0"/>
      </w:tblPr>
      <w:tblGrid>
        <w:gridCol w:w="694"/>
        <w:gridCol w:w="2680"/>
        <w:gridCol w:w="2551"/>
        <w:gridCol w:w="3001"/>
      </w:tblGrid>
      <w:tr w:rsidR="00642B3D" w:rsidRPr="00740AF6" w:rsidTr="004B64D7">
        <w:trPr>
          <w:trHeight w:val="402"/>
          <w:jc w:val="center"/>
        </w:trPr>
        <w:tc>
          <w:tcPr>
            <w:tcW w:w="694" w:type="dxa"/>
            <w:noWrap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80" w:type="dxa"/>
            <w:noWrap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2551" w:type="dxa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3001" w:type="dxa"/>
            <w:noWrap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对外测试价格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环境扫描显微镜</w:t>
            </w:r>
            <w:r w:rsidRPr="00740AF6">
              <w:rPr>
                <w:color w:val="000000"/>
                <w:kern w:val="0"/>
                <w:sz w:val="18"/>
                <w:szCs w:val="18"/>
              </w:rPr>
              <w:t>+</w:t>
            </w:r>
            <w:r w:rsidRPr="00740AF6">
              <w:rPr>
                <w:color w:val="000000"/>
                <w:kern w:val="0"/>
                <w:sz w:val="18"/>
                <w:szCs w:val="18"/>
              </w:rPr>
              <w:t>能谱仪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XL30ESEM-FEG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电镜：</w:t>
            </w:r>
            <w:r w:rsidRPr="00740AF6">
              <w:rPr>
                <w:color w:val="000000"/>
                <w:kern w:val="0"/>
                <w:sz w:val="18"/>
                <w:szCs w:val="18"/>
              </w:rPr>
              <w:t>400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rFonts w:hint="eastAsia"/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小时，能谱图：</w:t>
            </w: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图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透射电子显微镜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荷兰</w:t>
            </w:r>
            <w:r w:rsidRPr="00740AF6">
              <w:rPr>
                <w:sz w:val="18"/>
                <w:szCs w:val="18"/>
              </w:rPr>
              <w:t xml:space="preserve">/PHILIPS </w:t>
            </w:r>
            <w:proofErr w:type="spellStart"/>
            <w:r w:rsidRPr="00740AF6">
              <w:rPr>
                <w:sz w:val="18"/>
                <w:szCs w:val="18"/>
              </w:rPr>
              <w:t>Tecnai</w:t>
            </w:r>
            <w:proofErr w:type="spellEnd"/>
            <w:r w:rsidRPr="00740AF6">
              <w:rPr>
                <w:sz w:val="18"/>
                <w:szCs w:val="18"/>
              </w:rPr>
              <w:t xml:space="preserve"> G2 12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扫描电子显微镜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PHILIPS Quanta  200HV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原子表面力分析测量仪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Hysitron</w:t>
            </w:r>
            <w:proofErr w:type="spellEnd"/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样品（限</w:t>
            </w:r>
            <w:r w:rsidRPr="00740AF6">
              <w:rPr>
                <w:color w:val="000000"/>
                <w:kern w:val="0"/>
                <w:sz w:val="18"/>
                <w:szCs w:val="18"/>
              </w:rPr>
              <w:t>20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个数据点）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多功能扫描探针显微镜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BRUKER ICON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原子力显微镜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QUESANT USPM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激光</w:t>
            </w:r>
            <w:proofErr w:type="gramStart"/>
            <w:r w:rsidRPr="00740AF6">
              <w:rPr>
                <w:color w:val="000000"/>
                <w:kern w:val="0"/>
                <w:sz w:val="18"/>
                <w:szCs w:val="18"/>
              </w:rPr>
              <w:t>扫描共</w:t>
            </w:r>
            <w:proofErr w:type="gramEnd"/>
            <w:r w:rsidRPr="00740AF6">
              <w:rPr>
                <w:color w:val="000000"/>
                <w:kern w:val="0"/>
                <w:sz w:val="18"/>
                <w:szCs w:val="18"/>
              </w:rPr>
              <w:t>聚焦显微镜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LSM510Meta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真空喷镀仪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Bal-Tec MED 020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次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离子溅射仪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Bal-Tec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次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电子万能试验机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INSTRON 5582 100KN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数据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MTS810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试验机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MTS810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微型电子万能力学试验机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INSTRON 5848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数据，单根纤维数据测试</w:t>
            </w: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数据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核磁共振波谱仪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布鲁克</w:t>
            </w:r>
            <w:r w:rsidRPr="00740AF6">
              <w:rPr>
                <w:sz w:val="18"/>
                <w:szCs w:val="18"/>
              </w:rPr>
              <w:t>AV300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H</w:t>
            </w:r>
            <w:r w:rsidRPr="00740AF6">
              <w:rPr>
                <w:color w:val="000000"/>
                <w:kern w:val="0"/>
                <w:sz w:val="18"/>
                <w:szCs w:val="18"/>
              </w:rPr>
              <w:t>谱：</w:t>
            </w: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元，</w:t>
            </w:r>
            <w:r w:rsidRPr="00740AF6">
              <w:rPr>
                <w:color w:val="000000"/>
                <w:kern w:val="0"/>
                <w:sz w:val="18"/>
                <w:szCs w:val="18"/>
              </w:rPr>
              <w:t xml:space="preserve"> C</w:t>
            </w:r>
            <w:r w:rsidRPr="00740AF6">
              <w:rPr>
                <w:color w:val="000000"/>
                <w:kern w:val="0"/>
                <w:sz w:val="18"/>
                <w:szCs w:val="18"/>
              </w:rPr>
              <w:t>谱：</w:t>
            </w: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元起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X-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射线衍射仪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X PERTPRO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显微拉曼光谱仪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 xml:space="preserve">Renishaw </w:t>
            </w:r>
            <w:proofErr w:type="spellStart"/>
            <w:r w:rsidRPr="00740AF6">
              <w:rPr>
                <w:sz w:val="18"/>
                <w:szCs w:val="18"/>
              </w:rPr>
              <w:t>Invia+Plus</w:t>
            </w:r>
            <w:proofErr w:type="spellEnd"/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拉曼化学成像仪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 xml:space="preserve">HORIBA </w:t>
            </w: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LbaRAM</w:t>
            </w:r>
            <w:proofErr w:type="spellEnd"/>
            <w:r w:rsidRPr="00740AF6">
              <w:rPr>
                <w:color w:val="000000"/>
                <w:kern w:val="0"/>
                <w:sz w:val="18"/>
                <w:szCs w:val="18"/>
              </w:rPr>
              <w:t xml:space="preserve"> HR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红外光谱仪及红外显微镜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Nexus670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120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纤维接触角测量仪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Kruss</w:t>
            </w:r>
            <w:proofErr w:type="spellEnd"/>
            <w:r w:rsidRPr="00740AF6">
              <w:rPr>
                <w:color w:val="000000"/>
                <w:kern w:val="0"/>
                <w:sz w:val="18"/>
                <w:szCs w:val="18"/>
              </w:rPr>
              <w:t xml:space="preserve"> DSA100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接触角测量仪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Dataphysics</w:t>
            </w:r>
            <w:proofErr w:type="spellEnd"/>
            <w:r w:rsidRPr="00740AF6">
              <w:rPr>
                <w:color w:val="000000"/>
                <w:kern w:val="0"/>
                <w:sz w:val="18"/>
                <w:szCs w:val="18"/>
              </w:rPr>
              <w:t xml:space="preserve"> OCA20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锥形</w:t>
            </w:r>
            <w:proofErr w:type="gramStart"/>
            <w:r w:rsidRPr="00740AF6">
              <w:rPr>
                <w:color w:val="000000"/>
                <w:kern w:val="0"/>
                <w:sz w:val="18"/>
                <w:szCs w:val="18"/>
              </w:rPr>
              <w:t>量热仪</w:t>
            </w:r>
            <w:proofErr w:type="gramEnd"/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ftt</w:t>
            </w:r>
            <w:proofErr w:type="spellEnd"/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动态热机械分析系统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Q800DMA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高压差热扫描分析仪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Q100DSC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热分析仪（</w:t>
            </w:r>
            <w:r w:rsidRPr="00740AF6">
              <w:rPr>
                <w:color w:val="000000"/>
                <w:kern w:val="0"/>
                <w:sz w:val="18"/>
                <w:szCs w:val="18"/>
              </w:rPr>
              <w:t>TGA</w:t>
            </w:r>
            <w:r w:rsidRPr="00740AF6">
              <w:rPr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Q500TGA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超薄切片机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ULTRACUT UCT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冰冻切片机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CM3050S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电动转轮切片机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RM2165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滑走切片机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SM2000R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竹</w:t>
            </w:r>
            <w:proofErr w:type="gramStart"/>
            <w:r w:rsidRPr="00740AF6">
              <w:rPr>
                <w:color w:val="000000"/>
                <w:kern w:val="0"/>
                <w:sz w:val="18"/>
                <w:szCs w:val="18"/>
              </w:rPr>
              <w:t>炭系统行星式球磨仪</w:t>
            </w:r>
            <w:proofErr w:type="gramEnd"/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PM100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纳米纤维张力仪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JQN04C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740AF6">
              <w:rPr>
                <w:color w:val="000000"/>
                <w:kern w:val="0"/>
                <w:sz w:val="18"/>
                <w:szCs w:val="18"/>
              </w:rPr>
              <w:t>氘灯老化</w:t>
            </w:r>
            <w:proofErr w:type="gramEnd"/>
            <w:r w:rsidRPr="00740AF6">
              <w:rPr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XENOTEST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色差仪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BYK</w:t>
            </w:r>
            <w:r w:rsidRPr="00740AF6">
              <w:rPr>
                <w:sz w:val="18"/>
                <w:szCs w:val="18"/>
              </w:rPr>
              <w:t xml:space="preserve"> </w:t>
            </w:r>
            <w:r w:rsidRPr="00740AF6">
              <w:rPr>
                <w:color w:val="000000"/>
                <w:kern w:val="0"/>
                <w:sz w:val="18"/>
                <w:szCs w:val="18"/>
              </w:rPr>
              <w:t>6834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超声波检测仪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NDT JAMS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120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电加热高温箱式炉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AGILENT HT1800M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多用吸附仪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TP-5000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电化学工作站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CHI760C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180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电脑微波催化合成萃取仪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XH-200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多通道噪声振动分析仪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AWA6290A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马弗炉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CW13/13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双轴向要素综合分析系统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JDS05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图象分析仪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CW4000Fish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120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纤维长度测试仪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SDL Atlas F218A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高级三目显微镜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DMLB2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机时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纤维细度测试仪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SDL Atlas F019B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激光粒度分析仪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麦奇可</w:t>
            </w:r>
            <w:r w:rsidRPr="00740AF6">
              <w:rPr>
                <w:color w:val="000000"/>
                <w:kern w:val="0"/>
                <w:sz w:val="18"/>
                <w:szCs w:val="18"/>
              </w:rPr>
              <w:t>S3500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表面面积孔隙仪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SA3100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740AF6">
              <w:rPr>
                <w:color w:val="000000"/>
                <w:kern w:val="0"/>
                <w:sz w:val="18"/>
                <w:szCs w:val="18"/>
              </w:rPr>
              <w:t>压汞仪</w:t>
            </w:r>
            <w:proofErr w:type="gramEnd"/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sz w:val="18"/>
                <w:szCs w:val="18"/>
              </w:rPr>
              <w:t>AutoPore</w:t>
            </w:r>
            <w:proofErr w:type="spellEnd"/>
            <w:r w:rsidRPr="00740AF6">
              <w:rPr>
                <w:sz w:val="18"/>
                <w:szCs w:val="18"/>
              </w:rPr>
              <w:t xml:space="preserve"> IV 9500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等离子发射质谱仪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AGILENT 7500a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360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超临界流体萃取反应系统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TharSFC</w:t>
            </w:r>
            <w:proofErr w:type="spellEnd"/>
            <w:r w:rsidRPr="00740AF6">
              <w:rPr>
                <w:color w:val="000000"/>
                <w:kern w:val="0"/>
                <w:sz w:val="18"/>
                <w:szCs w:val="18"/>
              </w:rPr>
              <w:t> Sit zone TC CN6/High pump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气相色谱仪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AGILENT 6890N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旋转蒸发仪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 xml:space="preserve"> BUCHI R-220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高效薄层色谱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CAMAG SCANNER3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中压制备液相色谱仪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BUCHI C-610/C-660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小时，</w:t>
            </w: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化学成分筛选单体分离仪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Sepbox</w:t>
            </w:r>
            <w:proofErr w:type="spellEnd"/>
            <w:r w:rsidRPr="00740AF6">
              <w:rPr>
                <w:color w:val="000000"/>
                <w:kern w:val="0"/>
                <w:sz w:val="18"/>
                <w:szCs w:val="18"/>
              </w:rPr>
              <w:t xml:space="preserve"> 2D-250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小时，</w:t>
            </w:r>
            <w:r w:rsidRPr="00740AF6">
              <w:rPr>
                <w:color w:val="000000"/>
                <w:kern w:val="0"/>
                <w:sz w:val="18"/>
                <w:szCs w:val="18"/>
              </w:rPr>
              <w:t>500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制备色谱系统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吉尔森</w:t>
            </w:r>
            <w:r w:rsidRPr="00740AF6">
              <w:rPr>
                <w:color w:val="000000"/>
                <w:kern w:val="0"/>
                <w:sz w:val="18"/>
                <w:szCs w:val="18"/>
              </w:rPr>
              <w:t xml:space="preserve"> GX-281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三维毛细管电泳系统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Agilent CE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高效液相色谱</w:t>
            </w:r>
            <w:r w:rsidRPr="00740AF6">
              <w:rPr>
                <w:color w:val="000000"/>
                <w:kern w:val="0"/>
                <w:sz w:val="18"/>
                <w:szCs w:val="18"/>
              </w:rPr>
              <w:t>-</w:t>
            </w:r>
            <w:r w:rsidRPr="00740AF6">
              <w:rPr>
                <w:color w:val="000000"/>
                <w:kern w:val="0"/>
                <w:sz w:val="18"/>
                <w:szCs w:val="18"/>
              </w:rPr>
              <w:t>质谱联用仪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Agilent 1100 LC/MS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气相色谱</w:t>
            </w:r>
            <w:r w:rsidRPr="00740AF6">
              <w:rPr>
                <w:color w:val="000000"/>
                <w:kern w:val="0"/>
                <w:sz w:val="18"/>
                <w:szCs w:val="18"/>
              </w:rPr>
              <w:t>-</w:t>
            </w:r>
            <w:r w:rsidRPr="00740AF6">
              <w:rPr>
                <w:color w:val="000000"/>
                <w:kern w:val="0"/>
                <w:sz w:val="18"/>
                <w:szCs w:val="18"/>
              </w:rPr>
              <w:t>质谱联用仪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Agilent 6890N/5973i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高效液相色谱仪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WATERS Alliance 2695 HPLC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凝胶渗透净化系统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WATERS 600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气质联用与热脱附联用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液相色谱</w:t>
            </w:r>
            <w:r w:rsidRPr="00740AF6">
              <w:rPr>
                <w:color w:val="000000"/>
                <w:kern w:val="0"/>
                <w:sz w:val="18"/>
                <w:szCs w:val="18"/>
              </w:rPr>
              <w:t>-</w:t>
            </w:r>
            <w:r w:rsidRPr="00740AF6">
              <w:rPr>
                <w:color w:val="000000"/>
                <w:kern w:val="0"/>
                <w:sz w:val="18"/>
                <w:szCs w:val="18"/>
              </w:rPr>
              <w:t>飞行时间质谱仪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安捷伦</w:t>
            </w:r>
            <w:r w:rsidRPr="00740AF6">
              <w:rPr>
                <w:sz w:val="18"/>
                <w:szCs w:val="18"/>
              </w:rPr>
              <w:t>1290/6540UI</w:t>
            </w:r>
          </w:p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+PLC-UDHQTOF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固相在线</w:t>
            </w: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spe</w:t>
            </w:r>
            <w:proofErr w:type="spellEnd"/>
            <w:r w:rsidRPr="00740AF6">
              <w:rPr>
                <w:color w:val="000000"/>
                <w:kern w:val="0"/>
                <w:sz w:val="18"/>
                <w:szCs w:val="18"/>
              </w:rPr>
              <w:t>-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液相色谱</w:t>
            </w:r>
            <w:r w:rsidRPr="00740AF6">
              <w:rPr>
                <w:color w:val="000000"/>
                <w:kern w:val="0"/>
                <w:sz w:val="18"/>
                <w:szCs w:val="18"/>
              </w:rPr>
              <w:t>-</w:t>
            </w:r>
            <w:r w:rsidRPr="00740AF6">
              <w:rPr>
                <w:color w:val="000000"/>
                <w:kern w:val="0"/>
                <w:sz w:val="18"/>
                <w:szCs w:val="18"/>
              </w:rPr>
              <w:t>飞行时间质谱</w:t>
            </w:r>
            <w:r w:rsidRPr="00740AF6"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安捷伦</w:t>
            </w:r>
            <w:r w:rsidRPr="00740AF6">
              <w:rPr>
                <w:sz w:val="18"/>
                <w:szCs w:val="18"/>
              </w:rPr>
              <w:t>1290/6540UI</w:t>
            </w:r>
          </w:p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+PLC-UDHQTOF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倒置显微镜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 xml:space="preserve">蔡司　</w:t>
            </w:r>
            <w:r w:rsidRPr="00740AF6">
              <w:rPr>
                <w:color w:val="000000"/>
                <w:kern w:val="0"/>
                <w:sz w:val="18"/>
                <w:szCs w:val="18"/>
              </w:rPr>
              <w:t>DMIL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梯度</w:t>
            </w:r>
            <w:r w:rsidRPr="00740AF6">
              <w:rPr>
                <w:color w:val="000000"/>
                <w:kern w:val="0"/>
                <w:sz w:val="18"/>
                <w:szCs w:val="18"/>
              </w:rPr>
              <w:t>PCR</w:t>
            </w:r>
            <w:r w:rsidRPr="00740AF6">
              <w:rPr>
                <w:color w:val="000000"/>
                <w:kern w:val="0"/>
                <w:sz w:val="18"/>
                <w:szCs w:val="18"/>
              </w:rPr>
              <w:t>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ABI-</w:t>
            </w:r>
            <w:r w:rsidRPr="00740AF6">
              <w:rPr>
                <w:sz w:val="18"/>
                <w:szCs w:val="18"/>
              </w:rPr>
              <w:t xml:space="preserve"> </w:t>
            </w: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veriti</w:t>
            </w:r>
            <w:proofErr w:type="spellEnd"/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紫外分光光度计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Lampda35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全自动</w:t>
            </w:r>
            <w:proofErr w:type="gramStart"/>
            <w:r w:rsidRPr="00740AF6">
              <w:rPr>
                <w:color w:val="000000"/>
                <w:kern w:val="0"/>
                <w:sz w:val="18"/>
                <w:szCs w:val="18"/>
              </w:rPr>
              <w:t>凯氏定氮仪</w:t>
            </w:r>
            <w:proofErr w:type="gramEnd"/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FOSS-2300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数字式植物</w:t>
            </w:r>
            <w:proofErr w:type="gramStart"/>
            <w:r w:rsidRPr="00740AF6">
              <w:rPr>
                <w:color w:val="000000"/>
                <w:kern w:val="0"/>
                <w:sz w:val="18"/>
                <w:szCs w:val="18"/>
              </w:rPr>
              <w:t>压力室</w:t>
            </w:r>
            <w:proofErr w:type="gramEnd"/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SKPM1400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叶绿素荧光仪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美国</w:t>
            </w:r>
            <w:r w:rsidRPr="00740AF6">
              <w:rPr>
                <w:color w:val="000000"/>
                <w:kern w:val="0"/>
                <w:sz w:val="18"/>
                <w:szCs w:val="18"/>
              </w:rPr>
              <w:t>optic Os-5p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天，</w:t>
            </w: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叶面积仪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LI-3000C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植物动态气孔计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AP4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光谱仪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美国</w:t>
            </w:r>
            <w:r w:rsidRPr="00740AF6">
              <w:rPr>
                <w:color w:val="000000"/>
                <w:kern w:val="0"/>
                <w:sz w:val="18"/>
                <w:szCs w:val="18"/>
              </w:rPr>
              <w:t xml:space="preserve">ASD </w:t>
            </w: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Feild</w:t>
            </w:r>
            <w:proofErr w:type="spellEnd"/>
            <w:r w:rsidRPr="00740AF6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HandHeld</w:t>
            </w:r>
            <w:proofErr w:type="spellEnd"/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740AF6">
              <w:rPr>
                <w:color w:val="000000"/>
                <w:kern w:val="0"/>
                <w:sz w:val="18"/>
                <w:szCs w:val="18"/>
              </w:rPr>
              <w:t>定氮仪</w:t>
            </w:r>
            <w:proofErr w:type="gramEnd"/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海能（济南）</w:t>
            </w:r>
            <w:r w:rsidRPr="00740AF6">
              <w:rPr>
                <w:color w:val="000000"/>
                <w:kern w:val="0"/>
                <w:sz w:val="18"/>
                <w:szCs w:val="18"/>
              </w:rPr>
              <w:t>K9860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紫外分光光度计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Thermo</w:t>
            </w:r>
            <w:proofErr w:type="spellEnd"/>
            <w:r w:rsidRPr="00740AF6">
              <w:rPr>
                <w:color w:val="000000"/>
                <w:kern w:val="0"/>
                <w:sz w:val="18"/>
                <w:szCs w:val="18"/>
              </w:rPr>
              <w:t xml:space="preserve"> Nano Drop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细胞基因转移仪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ECM2001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数字凝胶成像分析系统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Alphalmager</w:t>
            </w:r>
            <w:proofErr w:type="spellEnd"/>
            <w:r w:rsidRPr="00740AF6">
              <w:rPr>
                <w:color w:val="000000"/>
                <w:kern w:val="0"/>
                <w:sz w:val="18"/>
                <w:szCs w:val="18"/>
              </w:rPr>
              <w:t xml:space="preserve">  TM 2200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分光光度计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ULTPOSPEC330pro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基因扩增仪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PTC-200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电泳仪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ProteincellIEFSystem</w:t>
            </w:r>
            <w:proofErr w:type="spellEnd"/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植物效率分析仪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Handy PEA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新型梯度</w:t>
            </w:r>
            <w:r w:rsidRPr="00740AF6">
              <w:rPr>
                <w:color w:val="000000"/>
                <w:kern w:val="0"/>
                <w:sz w:val="18"/>
                <w:szCs w:val="18"/>
              </w:rPr>
              <w:t>PCR</w:t>
            </w:r>
            <w:r w:rsidRPr="00740AF6">
              <w:rPr>
                <w:color w:val="000000"/>
                <w:kern w:val="0"/>
                <w:sz w:val="18"/>
                <w:szCs w:val="18"/>
              </w:rPr>
              <w:t>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740AF6">
              <w:rPr>
                <w:color w:val="000000"/>
                <w:kern w:val="0"/>
                <w:sz w:val="18"/>
                <w:szCs w:val="18"/>
              </w:rPr>
              <w:t>veriti</w:t>
            </w:r>
            <w:proofErr w:type="spellEnd"/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基因测序仪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ABI 3730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45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基因芯片系统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AD3200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基因芯片扫描仪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SCANARRAY LITE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分子杂交炉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Model 400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60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磷屏成像仪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Typhoon9200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150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便携式光合作用测定系统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L1-6400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遗传工作站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AI/KM3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300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恒温</w:t>
            </w:r>
            <w:proofErr w:type="gramStart"/>
            <w:r w:rsidRPr="00740AF6">
              <w:rPr>
                <w:color w:val="000000"/>
                <w:kern w:val="0"/>
                <w:sz w:val="18"/>
                <w:szCs w:val="18"/>
              </w:rPr>
              <w:t>恒湿室</w:t>
            </w:r>
            <w:proofErr w:type="gramEnd"/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SHRJ-100F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750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动态多蒸汽吸附仪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DVS RESOLUT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全自动真密度分析仪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PYC12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样品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落锤试验机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9250HV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80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数据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全自动物理化学气体吸附分析仪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1C2013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Auto sorb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1C20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400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红外光谱成像系统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5F6011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Spotlinght40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200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小时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双锥微型共混仪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5F6011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WLG10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50</w:t>
            </w:r>
            <w:r w:rsidRPr="00740AF6">
              <w:rPr>
                <w:color w:val="000000"/>
                <w:kern w:val="0"/>
                <w:sz w:val="18"/>
                <w:szCs w:val="18"/>
              </w:rPr>
              <w:t>元</w:t>
            </w:r>
            <w:r w:rsidRPr="00740AF6">
              <w:rPr>
                <w:color w:val="000000"/>
                <w:kern w:val="0"/>
                <w:sz w:val="18"/>
                <w:szCs w:val="18"/>
              </w:rPr>
              <w:t>/</w:t>
            </w:r>
            <w:r w:rsidRPr="00740AF6">
              <w:rPr>
                <w:color w:val="000000"/>
                <w:kern w:val="0"/>
                <w:sz w:val="18"/>
                <w:szCs w:val="18"/>
              </w:rPr>
              <w:t>样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073D0F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水热碳化反应釜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5F6011">
            <w:pPr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PARR 4575A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50</w:t>
            </w:r>
            <w:r w:rsidRPr="00740AF6">
              <w:rPr>
                <w:sz w:val="18"/>
                <w:szCs w:val="18"/>
              </w:rPr>
              <w:t>元</w:t>
            </w:r>
            <w:r w:rsidRPr="00740AF6">
              <w:rPr>
                <w:sz w:val="18"/>
                <w:szCs w:val="18"/>
              </w:rPr>
              <w:t>/</w:t>
            </w:r>
            <w:r w:rsidRPr="00740AF6">
              <w:rPr>
                <w:sz w:val="18"/>
                <w:szCs w:val="18"/>
              </w:rPr>
              <w:t>样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高分辨</w:t>
            </w:r>
            <w:r w:rsidRPr="00740AF6">
              <w:rPr>
                <w:sz w:val="18"/>
                <w:szCs w:val="18"/>
              </w:rPr>
              <w:t>X</w:t>
            </w:r>
            <w:r w:rsidRPr="00740AF6">
              <w:rPr>
                <w:sz w:val="18"/>
                <w:szCs w:val="18"/>
              </w:rPr>
              <w:t>射线断层扫描成像系统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073D0F">
            <w:pPr>
              <w:spacing w:line="440" w:lineRule="exact"/>
              <w:ind w:rightChars="-73" w:right="-153"/>
              <w:jc w:val="center"/>
              <w:rPr>
                <w:bCs/>
                <w:sz w:val="18"/>
                <w:szCs w:val="18"/>
              </w:rPr>
            </w:pPr>
            <w:r w:rsidRPr="00740AF6">
              <w:rPr>
                <w:color w:val="000000"/>
                <w:sz w:val="18"/>
                <w:szCs w:val="18"/>
              </w:rPr>
              <w:t>Bruker AXR</w:t>
            </w:r>
          </w:p>
          <w:p w:rsidR="00642B3D" w:rsidRPr="00740AF6" w:rsidRDefault="00642B3D" w:rsidP="00073D0F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bCs/>
                <w:sz w:val="18"/>
                <w:szCs w:val="18"/>
              </w:rPr>
              <w:t>Skyscan2214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5F6011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5000</w:t>
            </w:r>
            <w:r w:rsidRPr="00740AF6">
              <w:rPr>
                <w:sz w:val="18"/>
                <w:szCs w:val="18"/>
              </w:rPr>
              <w:t>元</w:t>
            </w:r>
            <w:r w:rsidRPr="00740AF6">
              <w:rPr>
                <w:sz w:val="18"/>
                <w:szCs w:val="18"/>
              </w:rPr>
              <w:t>/</w:t>
            </w:r>
            <w:bookmarkStart w:id="0" w:name="_GoBack"/>
            <w:r w:rsidRPr="00740AF6">
              <w:rPr>
                <w:sz w:val="18"/>
                <w:szCs w:val="18"/>
              </w:rPr>
              <w:t>样起</w:t>
            </w:r>
            <w:bookmarkEnd w:id="0"/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616B9E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97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616B9E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工业分析仪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0A4E90">
            <w:pPr>
              <w:spacing w:line="440" w:lineRule="exact"/>
              <w:ind w:rightChars="-73" w:right="-153"/>
              <w:jc w:val="center"/>
              <w:rPr>
                <w:color w:val="000000"/>
                <w:sz w:val="18"/>
                <w:szCs w:val="18"/>
              </w:rPr>
            </w:pPr>
            <w:r w:rsidRPr="00740AF6">
              <w:rPr>
                <w:color w:val="000000"/>
                <w:sz w:val="18"/>
                <w:szCs w:val="18"/>
              </w:rPr>
              <w:t>SDTGA5000a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616B9E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400</w:t>
            </w:r>
            <w:r w:rsidRPr="00740AF6">
              <w:rPr>
                <w:sz w:val="18"/>
                <w:szCs w:val="18"/>
              </w:rPr>
              <w:t>元</w:t>
            </w:r>
            <w:r w:rsidRPr="00740AF6">
              <w:rPr>
                <w:sz w:val="18"/>
                <w:szCs w:val="18"/>
              </w:rPr>
              <w:t>/</w:t>
            </w:r>
            <w:r w:rsidRPr="00740AF6">
              <w:rPr>
                <w:sz w:val="18"/>
                <w:szCs w:val="18"/>
              </w:rPr>
              <w:t>样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F56BF4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98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F56BF4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碳氢氮元素分析仪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F56BF4">
            <w:pPr>
              <w:spacing w:line="440" w:lineRule="exact"/>
              <w:ind w:rightChars="-73" w:right="-153"/>
              <w:jc w:val="center"/>
              <w:rPr>
                <w:color w:val="000000"/>
                <w:sz w:val="18"/>
                <w:szCs w:val="18"/>
              </w:rPr>
            </w:pPr>
            <w:r w:rsidRPr="00740AF6">
              <w:rPr>
                <w:color w:val="000000"/>
                <w:sz w:val="18"/>
                <w:szCs w:val="18"/>
              </w:rPr>
              <w:t>SDCHN435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F56BF4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400</w:t>
            </w:r>
            <w:r w:rsidRPr="00740AF6">
              <w:rPr>
                <w:sz w:val="18"/>
                <w:szCs w:val="18"/>
              </w:rPr>
              <w:t>元</w:t>
            </w:r>
            <w:r w:rsidRPr="00740AF6">
              <w:rPr>
                <w:sz w:val="18"/>
                <w:szCs w:val="18"/>
              </w:rPr>
              <w:t>/</w:t>
            </w:r>
            <w:r w:rsidRPr="00740AF6">
              <w:rPr>
                <w:sz w:val="18"/>
                <w:szCs w:val="18"/>
              </w:rPr>
              <w:t>样</w:t>
            </w:r>
          </w:p>
        </w:tc>
      </w:tr>
      <w:tr w:rsidR="00642B3D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642B3D" w:rsidRPr="00740AF6" w:rsidRDefault="00642B3D" w:rsidP="00F56BF4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99</w:t>
            </w:r>
          </w:p>
        </w:tc>
        <w:tc>
          <w:tcPr>
            <w:tcW w:w="2680" w:type="dxa"/>
            <w:noWrap/>
            <w:vAlign w:val="center"/>
          </w:tcPr>
          <w:p w:rsidR="00642B3D" w:rsidRPr="00740AF6" w:rsidRDefault="00642B3D" w:rsidP="00F56BF4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红外定硫仪</w:t>
            </w:r>
          </w:p>
        </w:tc>
        <w:tc>
          <w:tcPr>
            <w:tcW w:w="2551" w:type="dxa"/>
            <w:vAlign w:val="center"/>
          </w:tcPr>
          <w:p w:rsidR="00642B3D" w:rsidRPr="00740AF6" w:rsidRDefault="00642B3D" w:rsidP="00F56BF4">
            <w:pPr>
              <w:spacing w:line="440" w:lineRule="exact"/>
              <w:ind w:rightChars="-73" w:right="-153"/>
              <w:jc w:val="center"/>
              <w:rPr>
                <w:color w:val="000000"/>
                <w:sz w:val="18"/>
                <w:szCs w:val="18"/>
              </w:rPr>
            </w:pPr>
            <w:r w:rsidRPr="00740AF6">
              <w:rPr>
                <w:color w:val="000000"/>
                <w:sz w:val="18"/>
                <w:szCs w:val="18"/>
              </w:rPr>
              <w:t>SDS350</w:t>
            </w:r>
          </w:p>
        </w:tc>
        <w:tc>
          <w:tcPr>
            <w:tcW w:w="3001" w:type="dxa"/>
            <w:noWrap/>
            <w:vAlign w:val="center"/>
          </w:tcPr>
          <w:p w:rsidR="00642B3D" w:rsidRPr="00740AF6" w:rsidRDefault="00642B3D" w:rsidP="00F56BF4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400</w:t>
            </w:r>
            <w:r w:rsidRPr="00740AF6">
              <w:rPr>
                <w:sz w:val="18"/>
                <w:szCs w:val="18"/>
              </w:rPr>
              <w:t>元</w:t>
            </w:r>
            <w:r w:rsidRPr="00740AF6">
              <w:rPr>
                <w:sz w:val="18"/>
                <w:szCs w:val="18"/>
              </w:rPr>
              <w:t>/</w:t>
            </w:r>
            <w:r w:rsidRPr="00740AF6">
              <w:rPr>
                <w:sz w:val="18"/>
                <w:szCs w:val="18"/>
              </w:rPr>
              <w:t>样</w:t>
            </w:r>
          </w:p>
        </w:tc>
      </w:tr>
      <w:tr w:rsidR="004B64D7" w:rsidRPr="00740AF6" w:rsidTr="00740AF6">
        <w:trPr>
          <w:trHeight w:val="402"/>
          <w:jc w:val="center"/>
        </w:trPr>
        <w:tc>
          <w:tcPr>
            <w:tcW w:w="694" w:type="dxa"/>
            <w:noWrap/>
            <w:vAlign w:val="center"/>
          </w:tcPr>
          <w:p w:rsidR="004B64D7" w:rsidRPr="00740AF6" w:rsidRDefault="004B64D7" w:rsidP="00F56BF4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100</w:t>
            </w:r>
          </w:p>
        </w:tc>
        <w:tc>
          <w:tcPr>
            <w:tcW w:w="2680" w:type="dxa"/>
            <w:noWrap/>
            <w:vAlign w:val="center"/>
          </w:tcPr>
          <w:p w:rsidR="004B64D7" w:rsidRPr="00740AF6" w:rsidRDefault="004B64D7" w:rsidP="00F56BF4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能量色散型</w:t>
            </w:r>
            <w:r w:rsidRPr="00740AF6">
              <w:rPr>
                <w:sz w:val="18"/>
                <w:szCs w:val="18"/>
              </w:rPr>
              <w:t>X</w:t>
            </w:r>
            <w:r w:rsidRPr="00740AF6">
              <w:rPr>
                <w:sz w:val="18"/>
                <w:szCs w:val="18"/>
              </w:rPr>
              <w:t>射线荧光光谱仪</w:t>
            </w:r>
          </w:p>
        </w:tc>
        <w:tc>
          <w:tcPr>
            <w:tcW w:w="2551" w:type="dxa"/>
            <w:vAlign w:val="center"/>
          </w:tcPr>
          <w:p w:rsidR="004B64D7" w:rsidRPr="00740AF6" w:rsidRDefault="004B64D7" w:rsidP="00F56BF4">
            <w:pPr>
              <w:spacing w:line="440" w:lineRule="exact"/>
              <w:ind w:rightChars="-73" w:right="-153"/>
              <w:jc w:val="center"/>
              <w:rPr>
                <w:color w:val="000000"/>
                <w:sz w:val="18"/>
                <w:szCs w:val="18"/>
              </w:rPr>
            </w:pPr>
            <w:r w:rsidRPr="00740AF6">
              <w:rPr>
                <w:color w:val="000000"/>
                <w:sz w:val="18"/>
                <w:szCs w:val="18"/>
              </w:rPr>
              <w:t>X-supreme800</w:t>
            </w:r>
          </w:p>
        </w:tc>
        <w:tc>
          <w:tcPr>
            <w:tcW w:w="3001" w:type="dxa"/>
            <w:noWrap/>
            <w:vAlign w:val="center"/>
          </w:tcPr>
          <w:p w:rsidR="004B64D7" w:rsidRPr="00740AF6" w:rsidRDefault="004B64D7" w:rsidP="00F56BF4">
            <w:pPr>
              <w:widowControl/>
              <w:jc w:val="center"/>
              <w:rPr>
                <w:sz w:val="18"/>
                <w:szCs w:val="18"/>
              </w:rPr>
            </w:pPr>
            <w:r w:rsidRPr="00740AF6">
              <w:rPr>
                <w:sz w:val="18"/>
                <w:szCs w:val="18"/>
              </w:rPr>
              <w:t>100</w:t>
            </w:r>
            <w:r w:rsidRPr="00740AF6">
              <w:rPr>
                <w:sz w:val="18"/>
                <w:szCs w:val="18"/>
              </w:rPr>
              <w:t>0</w:t>
            </w:r>
            <w:r w:rsidRPr="00740AF6">
              <w:rPr>
                <w:sz w:val="18"/>
                <w:szCs w:val="18"/>
              </w:rPr>
              <w:t>元</w:t>
            </w:r>
            <w:r w:rsidRPr="00740AF6">
              <w:rPr>
                <w:sz w:val="18"/>
                <w:szCs w:val="18"/>
              </w:rPr>
              <w:t>/</w:t>
            </w:r>
            <w:r w:rsidRPr="00740AF6">
              <w:rPr>
                <w:sz w:val="18"/>
                <w:szCs w:val="18"/>
              </w:rPr>
              <w:t>样</w:t>
            </w:r>
          </w:p>
        </w:tc>
      </w:tr>
    </w:tbl>
    <w:p w:rsidR="00B41A9C" w:rsidRPr="004B64D7" w:rsidRDefault="00B41A9C" w:rsidP="00906C45"/>
    <w:sectPr w:rsidR="00B41A9C" w:rsidRPr="004B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45"/>
    <w:rsid w:val="00073D0F"/>
    <w:rsid w:val="000A4E90"/>
    <w:rsid w:val="001B5D20"/>
    <w:rsid w:val="001C2013"/>
    <w:rsid w:val="00266BAB"/>
    <w:rsid w:val="0029371C"/>
    <w:rsid w:val="00296718"/>
    <w:rsid w:val="004B64D7"/>
    <w:rsid w:val="00532F52"/>
    <w:rsid w:val="00553ECF"/>
    <w:rsid w:val="005F6011"/>
    <w:rsid w:val="00616B9E"/>
    <w:rsid w:val="00642B3D"/>
    <w:rsid w:val="006445D0"/>
    <w:rsid w:val="00696DE8"/>
    <w:rsid w:val="00740AF6"/>
    <w:rsid w:val="00906C45"/>
    <w:rsid w:val="00AD1EFC"/>
    <w:rsid w:val="00B41A9C"/>
    <w:rsid w:val="00E630EC"/>
    <w:rsid w:val="00F5011A"/>
    <w:rsid w:val="00F5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91A9"/>
  <w15:chartTrackingRefBased/>
  <w15:docId w15:val="{D21E8FC6-0D1C-4990-A42B-289794C0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6C4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4">
    <w:name w:val="Table Grid"/>
    <w:basedOn w:val="a1"/>
    <w:uiPriority w:val="39"/>
    <w:rsid w:val="004B6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6B29-6249-4CE0-902F-CCA00BCA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lufang</dc:creator>
  <cp:keywords/>
  <dc:description/>
  <cp:lastModifiedBy>lufang</cp:lastModifiedBy>
  <cp:revision>17</cp:revision>
  <dcterms:created xsi:type="dcterms:W3CDTF">2019-10-14T02:10:00Z</dcterms:created>
  <dcterms:modified xsi:type="dcterms:W3CDTF">2019-10-28T06:43:00Z</dcterms:modified>
</cp:coreProperties>
</file>