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25B" w:rsidRDefault="009E725B" w:rsidP="00C45522">
      <w:pPr>
        <w:jc w:val="center"/>
        <w:rPr>
          <w:b/>
          <w:sz w:val="32"/>
          <w:szCs w:val="32"/>
        </w:rPr>
      </w:pPr>
    </w:p>
    <w:p w:rsidR="00C45522" w:rsidRDefault="00C45522" w:rsidP="00C45522">
      <w:pPr>
        <w:jc w:val="center"/>
        <w:rPr>
          <w:b/>
          <w:sz w:val="32"/>
          <w:szCs w:val="32"/>
        </w:rPr>
      </w:pPr>
      <w:r w:rsidRPr="00CD3D47">
        <w:rPr>
          <w:b/>
          <w:sz w:val="32"/>
          <w:szCs w:val="32"/>
        </w:rPr>
        <w:t>国际竹</w:t>
      </w:r>
      <w:proofErr w:type="gramStart"/>
      <w:r w:rsidRPr="00CD3D47">
        <w:rPr>
          <w:b/>
          <w:sz w:val="32"/>
          <w:szCs w:val="32"/>
        </w:rPr>
        <w:t>藤中心</w:t>
      </w:r>
      <w:proofErr w:type="gramEnd"/>
      <w:r>
        <w:rPr>
          <w:rFonts w:hint="eastAsia"/>
          <w:b/>
          <w:sz w:val="32"/>
          <w:szCs w:val="32"/>
        </w:rPr>
        <w:t>对内</w:t>
      </w:r>
      <w:r w:rsidRPr="00CD3D47">
        <w:rPr>
          <w:b/>
          <w:sz w:val="32"/>
          <w:szCs w:val="32"/>
        </w:rPr>
        <w:t>测试费转账单</w:t>
      </w:r>
    </w:p>
    <w:p w:rsidR="00C45522" w:rsidRDefault="00C45522" w:rsidP="00C45522">
      <w:pPr>
        <w:jc w:val="center"/>
        <w:rPr>
          <w:b/>
          <w:sz w:val="32"/>
          <w:szCs w:val="32"/>
        </w:rPr>
      </w:pPr>
    </w:p>
    <w:p w:rsidR="00C45522" w:rsidRPr="00CD3D47" w:rsidRDefault="00C45522" w:rsidP="00C45522">
      <w:pPr>
        <w:jc w:val="center"/>
        <w:rPr>
          <w:b/>
          <w:sz w:val="32"/>
          <w:szCs w:val="32"/>
        </w:rPr>
      </w:pPr>
      <w:r w:rsidRPr="00CD3D47">
        <w:rPr>
          <w:sz w:val="24"/>
        </w:rPr>
        <w:t>年</w:t>
      </w:r>
      <w:r w:rsidRPr="00CD3D47">
        <w:rPr>
          <w:sz w:val="24"/>
        </w:rPr>
        <w:t xml:space="preserve">   </w:t>
      </w:r>
      <w:r w:rsidRPr="00CD3D47">
        <w:rPr>
          <w:sz w:val="24"/>
        </w:rPr>
        <w:t>月</w:t>
      </w:r>
      <w:r w:rsidRPr="00CD3D47">
        <w:rPr>
          <w:sz w:val="24"/>
        </w:rPr>
        <w:t xml:space="preserve">   </w:t>
      </w:r>
      <w:r w:rsidRPr="00CD3D47">
        <w:rPr>
          <w:sz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7"/>
        <w:gridCol w:w="1815"/>
        <w:gridCol w:w="2296"/>
        <w:gridCol w:w="3516"/>
      </w:tblGrid>
      <w:tr w:rsidR="00C45522" w:rsidRPr="00CD3D47" w:rsidTr="00366701">
        <w:trPr>
          <w:trHeight w:hRule="exact" w:val="851"/>
          <w:jc w:val="center"/>
        </w:trPr>
        <w:tc>
          <w:tcPr>
            <w:tcW w:w="1787" w:type="dxa"/>
            <w:vAlign w:val="center"/>
          </w:tcPr>
          <w:p w:rsidR="00C45522" w:rsidRPr="00CD3D47" w:rsidRDefault="00C45522" w:rsidP="00366701">
            <w:pPr>
              <w:spacing w:before="100" w:beforeAutospacing="1" w:after="100" w:afterAutospacing="1" w:line="44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CD3D47">
              <w:rPr>
                <w:b/>
                <w:color w:val="000000"/>
                <w:sz w:val="28"/>
                <w:szCs w:val="28"/>
              </w:rPr>
              <w:t>转账内容</w:t>
            </w:r>
          </w:p>
        </w:tc>
        <w:tc>
          <w:tcPr>
            <w:tcW w:w="7627" w:type="dxa"/>
            <w:gridSpan w:val="3"/>
            <w:vAlign w:val="center"/>
          </w:tcPr>
          <w:p w:rsidR="00C45522" w:rsidRPr="00CD3D47" w:rsidRDefault="00C45522" w:rsidP="00366701">
            <w:pPr>
              <w:spacing w:before="100" w:beforeAutospacing="1" w:after="100" w:afterAutospacing="1" w:line="440" w:lineRule="exact"/>
              <w:jc w:val="left"/>
              <w:rPr>
                <w:b/>
                <w:color w:val="000000"/>
                <w:sz w:val="32"/>
                <w:szCs w:val="32"/>
              </w:rPr>
            </w:pPr>
            <w:r w:rsidRPr="00CD3D47">
              <w:rPr>
                <w:i/>
                <w:color w:val="000000"/>
                <w:sz w:val="24"/>
              </w:rPr>
              <w:t>根据具体测试内容填写，如</w:t>
            </w:r>
            <w:r w:rsidRPr="00CD3D47">
              <w:rPr>
                <w:i/>
                <w:color w:val="000000"/>
                <w:sz w:val="24"/>
              </w:rPr>
              <w:t>“</w:t>
            </w:r>
            <w:r w:rsidRPr="00CD3D47">
              <w:rPr>
                <w:i/>
                <w:color w:val="000000"/>
                <w:sz w:val="24"/>
              </w:rPr>
              <w:t>环境扫描电子显微镜观察测试费用</w:t>
            </w:r>
            <w:r w:rsidRPr="00CD3D47">
              <w:rPr>
                <w:i/>
                <w:color w:val="000000"/>
                <w:sz w:val="24"/>
              </w:rPr>
              <w:t>”</w:t>
            </w:r>
          </w:p>
        </w:tc>
      </w:tr>
      <w:tr w:rsidR="00C45522" w:rsidRPr="00CD3D47" w:rsidTr="00366701">
        <w:trPr>
          <w:trHeight w:hRule="exact" w:val="851"/>
          <w:jc w:val="center"/>
        </w:trPr>
        <w:tc>
          <w:tcPr>
            <w:tcW w:w="1787" w:type="dxa"/>
            <w:vAlign w:val="center"/>
          </w:tcPr>
          <w:p w:rsidR="00C45522" w:rsidRPr="00CD3D47" w:rsidRDefault="00C45522" w:rsidP="00366701">
            <w:pPr>
              <w:spacing w:before="100" w:beforeAutospacing="1" w:after="100" w:afterAutospacing="1" w:line="44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CD3D47">
              <w:rPr>
                <w:b/>
                <w:color w:val="000000"/>
                <w:sz w:val="28"/>
                <w:szCs w:val="28"/>
              </w:rPr>
              <w:t>转</w:t>
            </w:r>
            <w:proofErr w:type="gramStart"/>
            <w:r w:rsidRPr="00CD3D47">
              <w:rPr>
                <w:b/>
                <w:color w:val="000000"/>
                <w:sz w:val="28"/>
                <w:szCs w:val="28"/>
              </w:rPr>
              <w:t>出帐</w:t>
            </w:r>
            <w:proofErr w:type="gramEnd"/>
            <w:r w:rsidRPr="00CD3D47">
              <w:rPr>
                <w:b/>
                <w:color w:val="000000"/>
                <w:sz w:val="28"/>
                <w:szCs w:val="28"/>
              </w:rPr>
              <w:t>本号</w:t>
            </w:r>
          </w:p>
        </w:tc>
        <w:tc>
          <w:tcPr>
            <w:tcW w:w="1815" w:type="dxa"/>
            <w:vAlign w:val="center"/>
          </w:tcPr>
          <w:p w:rsidR="00C45522" w:rsidRPr="00CD3D47" w:rsidRDefault="00C45522" w:rsidP="00366701">
            <w:pPr>
              <w:spacing w:before="100" w:beforeAutospacing="1" w:after="100" w:afterAutospacing="1" w:line="440" w:lineRule="exact"/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2296" w:type="dxa"/>
            <w:vAlign w:val="center"/>
          </w:tcPr>
          <w:p w:rsidR="00C45522" w:rsidRPr="00CD3D47" w:rsidRDefault="00C45522" w:rsidP="00366701">
            <w:pPr>
              <w:spacing w:before="100" w:beforeAutospacing="1" w:after="100" w:afterAutospacing="1" w:line="44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CD3D47">
              <w:rPr>
                <w:b/>
                <w:color w:val="000000"/>
                <w:sz w:val="28"/>
                <w:szCs w:val="28"/>
              </w:rPr>
              <w:t>课题名称</w:t>
            </w:r>
          </w:p>
        </w:tc>
        <w:tc>
          <w:tcPr>
            <w:tcW w:w="3516" w:type="dxa"/>
            <w:vAlign w:val="center"/>
          </w:tcPr>
          <w:p w:rsidR="00C45522" w:rsidRPr="00CD3D47" w:rsidRDefault="00C45522" w:rsidP="00366701">
            <w:pPr>
              <w:spacing w:before="100" w:beforeAutospacing="1" w:after="100" w:afterAutospacing="1" w:line="440" w:lineRule="exact"/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</w:tr>
      <w:tr w:rsidR="00C45522" w:rsidRPr="00CD3D47" w:rsidTr="00366701">
        <w:trPr>
          <w:trHeight w:hRule="exact" w:val="851"/>
          <w:jc w:val="center"/>
        </w:trPr>
        <w:tc>
          <w:tcPr>
            <w:tcW w:w="1787" w:type="dxa"/>
            <w:vAlign w:val="center"/>
          </w:tcPr>
          <w:p w:rsidR="00C45522" w:rsidRPr="00CD3D47" w:rsidRDefault="00C45522" w:rsidP="00366701">
            <w:pPr>
              <w:spacing w:before="100" w:beforeAutospacing="1" w:after="100" w:afterAutospacing="1" w:line="44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CD3D47">
              <w:rPr>
                <w:b/>
                <w:color w:val="000000"/>
                <w:sz w:val="28"/>
                <w:szCs w:val="28"/>
              </w:rPr>
              <w:t>转入</w:t>
            </w:r>
            <w:proofErr w:type="gramStart"/>
            <w:r w:rsidRPr="00CD3D47">
              <w:rPr>
                <w:b/>
                <w:color w:val="000000"/>
                <w:sz w:val="28"/>
                <w:szCs w:val="28"/>
              </w:rPr>
              <w:t>帐本</w:t>
            </w:r>
            <w:proofErr w:type="gramEnd"/>
            <w:r w:rsidRPr="00CD3D47">
              <w:rPr>
                <w:b/>
                <w:color w:val="000000"/>
                <w:sz w:val="28"/>
                <w:szCs w:val="28"/>
              </w:rPr>
              <w:t>号</w:t>
            </w:r>
          </w:p>
        </w:tc>
        <w:tc>
          <w:tcPr>
            <w:tcW w:w="1815" w:type="dxa"/>
            <w:vAlign w:val="center"/>
          </w:tcPr>
          <w:p w:rsidR="00C45522" w:rsidRPr="00CD3D47" w:rsidRDefault="00C45522" w:rsidP="00366701">
            <w:pPr>
              <w:spacing w:before="100" w:beforeAutospacing="1" w:after="100" w:afterAutospacing="1" w:line="440" w:lineRule="exact"/>
              <w:jc w:val="center"/>
              <w:rPr>
                <w:b/>
                <w:color w:val="000000"/>
                <w:sz w:val="32"/>
                <w:szCs w:val="32"/>
              </w:rPr>
            </w:pPr>
            <w:r w:rsidRPr="00CD3D47">
              <w:rPr>
                <w:color w:val="000000"/>
                <w:sz w:val="24"/>
              </w:rPr>
              <w:t>201</w:t>
            </w:r>
            <w:r w:rsidRPr="00CD3D47">
              <w:rPr>
                <w:color w:val="000000"/>
                <w:sz w:val="24"/>
              </w:rPr>
              <w:t>（内）</w:t>
            </w:r>
          </w:p>
        </w:tc>
        <w:tc>
          <w:tcPr>
            <w:tcW w:w="2296" w:type="dxa"/>
            <w:vAlign w:val="center"/>
          </w:tcPr>
          <w:p w:rsidR="00C45522" w:rsidRPr="00CD3D47" w:rsidRDefault="00C45522" w:rsidP="00366701">
            <w:pPr>
              <w:spacing w:before="100" w:beforeAutospacing="1" w:after="100" w:afterAutospacing="1" w:line="44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CD3D47">
              <w:rPr>
                <w:b/>
                <w:color w:val="000000"/>
                <w:sz w:val="28"/>
                <w:szCs w:val="28"/>
              </w:rPr>
              <w:t>课题名称</w:t>
            </w:r>
          </w:p>
        </w:tc>
        <w:tc>
          <w:tcPr>
            <w:tcW w:w="3516" w:type="dxa"/>
            <w:vAlign w:val="center"/>
          </w:tcPr>
          <w:p w:rsidR="00C45522" w:rsidRPr="00CD3D47" w:rsidRDefault="00C45522" w:rsidP="00366701">
            <w:pPr>
              <w:spacing w:before="100" w:beforeAutospacing="1" w:after="100" w:afterAutospacing="1" w:line="440" w:lineRule="exact"/>
              <w:jc w:val="center"/>
              <w:rPr>
                <w:b/>
                <w:color w:val="000000"/>
                <w:sz w:val="32"/>
                <w:szCs w:val="32"/>
              </w:rPr>
            </w:pPr>
            <w:r w:rsidRPr="00CD3D47">
              <w:rPr>
                <w:color w:val="000000"/>
                <w:sz w:val="24"/>
              </w:rPr>
              <w:t>重点实验室技术服务</w:t>
            </w:r>
          </w:p>
        </w:tc>
      </w:tr>
      <w:tr w:rsidR="00C45522" w:rsidRPr="00CD3D47" w:rsidTr="00366701">
        <w:trPr>
          <w:trHeight w:hRule="exact" w:val="851"/>
          <w:jc w:val="center"/>
        </w:trPr>
        <w:tc>
          <w:tcPr>
            <w:tcW w:w="1787" w:type="dxa"/>
            <w:vAlign w:val="center"/>
          </w:tcPr>
          <w:p w:rsidR="00C45522" w:rsidRPr="00CD3D47" w:rsidRDefault="00C45522" w:rsidP="00366701">
            <w:pPr>
              <w:spacing w:before="100" w:beforeAutospacing="1" w:after="100" w:afterAutospacing="1" w:line="44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CD3D47">
              <w:rPr>
                <w:b/>
                <w:color w:val="000000"/>
                <w:sz w:val="28"/>
                <w:szCs w:val="28"/>
              </w:rPr>
              <w:t>转出金额</w:t>
            </w:r>
          </w:p>
        </w:tc>
        <w:tc>
          <w:tcPr>
            <w:tcW w:w="1815" w:type="dxa"/>
            <w:vAlign w:val="center"/>
          </w:tcPr>
          <w:p w:rsidR="00C45522" w:rsidRPr="00CD3D47" w:rsidRDefault="00C45522" w:rsidP="00366701">
            <w:pPr>
              <w:spacing w:before="100" w:beforeAutospacing="1" w:after="100" w:afterAutospacing="1" w:line="440" w:lineRule="exact"/>
              <w:jc w:val="left"/>
              <w:rPr>
                <w:b/>
                <w:color w:val="000000"/>
                <w:sz w:val="32"/>
                <w:szCs w:val="32"/>
              </w:rPr>
            </w:pPr>
            <w:r w:rsidRPr="00CD3D47">
              <w:rPr>
                <w:color w:val="000000"/>
                <w:sz w:val="24"/>
              </w:rPr>
              <w:t>¥</w:t>
            </w:r>
            <w:r w:rsidRPr="00CD3D47">
              <w:rPr>
                <w:color w:val="000000"/>
                <w:sz w:val="24"/>
              </w:rPr>
              <w:t>：</w:t>
            </w:r>
          </w:p>
        </w:tc>
        <w:tc>
          <w:tcPr>
            <w:tcW w:w="2296" w:type="dxa"/>
            <w:vAlign w:val="center"/>
          </w:tcPr>
          <w:p w:rsidR="00C45522" w:rsidRPr="00CD3D47" w:rsidRDefault="00C45522" w:rsidP="00366701">
            <w:pPr>
              <w:spacing w:before="100" w:beforeAutospacing="1" w:after="100" w:afterAutospacing="1" w:line="44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CD3D47">
              <w:rPr>
                <w:b/>
                <w:color w:val="000000"/>
                <w:sz w:val="28"/>
                <w:szCs w:val="28"/>
              </w:rPr>
              <w:t>大</w:t>
            </w:r>
            <w:r w:rsidRPr="00CD3D47">
              <w:rPr>
                <w:b/>
                <w:color w:val="000000"/>
                <w:sz w:val="28"/>
                <w:szCs w:val="28"/>
              </w:rPr>
              <w:t xml:space="preserve">  </w:t>
            </w:r>
            <w:r w:rsidRPr="00CD3D47">
              <w:rPr>
                <w:b/>
                <w:color w:val="000000"/>
                <w:sz w:val="28"/>
                <w:szCs w:val="28"/>
              </w:rPr>
              <w:t>写</w:t>
            </w:r>
          </w:p>
        </w:tc>
        <w:tc>
          <w:tcPr>
            <w:tcW w:w="3516" w:type="dxa"/>
            <w:vAlign w:val="center"/>
          </w:tcPr>
          <w:p w:rsidR="00C45522" w:rsidRPr="00CD3D47" w:rsidRDefault="00C45522" w:rsidP="00366701">
            <w:pPr>
              <w:spacing w:before="100" w:beforeAutospacing="1" w:after="100" w:afterAutospacing="1" w:line="440" w:lineRule="exact"/>
              <w:jc w:val="left"/>
              <w:rPr>
                <w:b/>
                <w:color w:val="000000"/>
                <w:sz w:val="32"/>
                <w:szCs w:val="32"/>
              </w:rPr>
            </w:pPr>
          </w:p>
        </w:tc>
      </w:tr>
    </w:tbl>
    <w:p w:rsidR="00C45522" w:rsidRPr="00CD3D47" w:rsidRDefault="00C45522" w:rsidP="00C45522">
      <w:pPr>
        <w:spacing w:line="192" w:lineRule="auto"/>
        <w:ind w:firstLineChars="350" w:firstLine="840"/>
        <w:jc w:val="center"/>
        <w:rPr>
          <w:sz w:val="24"/>
        </w:rPr>
      </w:pPr>
    </w:p>
    <w:p w:rsidR="000A4C95" w:rsidRDefault="000A4C95" w:rsidP="00C45522">
      <w:pPr>
        <w:spacing w:line="192" w:lineRule="auto"/>
        <w:rPr>
          <w:sz w:val="24"/>
        </w:rPr>
      </w:pPr>
    </w:p>
    <w:p w:rsidR="00C45522" w:rsidRPr="00CD3D47" w:rsidRDefault="00C45522" w:rsidP="00C45522">
      <w:pPr>
        <w:spacing w:line="192" w:lineRule="auto"/>
        <w:rPr>
          <w:sz w:val="24"/>
        </w:rPr>
      </w:pPr>
      <w:r w:rsidRPr="00CD3D47">
        <w:rPr>
          <w:sz w:val="24"/>
        </w:rPr>
        <w:t>主管领导：</w:t>
      </w:r>
      <w:r w:rsidRPr="00CD3D47">
        <w:rPr>
          <w:sz w:val="24"/>
        </w:rPr>
        <w:t xml:space="preserve">                   </w:t>
      </w:r>
      <w:r w:rsidRPr="00CD3D47">
        <w:rPr>
          <w:sz w:val="24"/>
        </w:rPr>
        <w:t>课题负责人：</w:t>
      </w:r>
      <w:r w:rsidRPr="00CD3D47">
        <w:rPr>
          <w:sz w:val="24"/>
        </w:rPr>
        <w:t xml:space="preserve">                   </w:t>
      </w:r>
      <w:r w:rsidRPr="00CD3D47">
        <w:rPr>
          <w:sz w:val="24"/>
        </w:rPr>
        <w:t>经办人：</w:t>
      </w:r>
    </w:p>
    <w:p w:rsidR="000A4C95" w:rsidRDefault="000A4C95" w:rsidP="000A4C95">
      <w:pPr>
        <w:spacing w:line="440" w:lineRule="exact"/>
        <w:rPr>
          <w:sz w:val="28"/>
        </w:rPr>
      </w:pPr>
    </w:p>
    <w:p w:rsidR="000A4C95" w:rsidRDefault="000A4C95" w:rsidP="000A4C95">
      <w:pPr>
        <w:spacing w:line="440" w:lineRule="exact"/>
        <w:rPr>
          <w:sz w:val="28"/>
        </w:rPr>
      </w:pPr>
    </w:p>
    <w:p w:rsidR="00C45522" w:rsidRPr="00CD3D47" w:rsidRDefault="00C45522" w:rsidP="000A4C95">
      <w:pPr>
        <w:spacing w:line="440" w:lineRule="exact"/>
        <w:rPr>
          <w:sz w:val="28"/>
        </w:rPr>
      </w:pPr>
      <w:r w:rsidRPr="00CD3D47">
        <w:rPr>
          <w:sz w:val="28"/>
        </w:rPr>
        <w:t>测试内容：</w:t>
      </w:r>
      <w:r w:rsidRPr="00CD3D47">
        <w:rPr>
          <w:sz w:val="28"/>
        </w:rPr>
        <w:t xml:space="preserve"> </w:t>
      </w:r>
      <w:r w:rsidRPr="00CD3D47">
        <w:rPr>
          <w:sz w:val="28"/>
        </w:rPr>
        <w:t>根据测试内容如实填写，如防腐处理竹、藤材微观结构观察</w:t>
      </w:r>
    </w:p>
    <w:p w:rsidR="00C45522" w:rsidRPr="00CD3D47" w:rsidRDefault="00C45522" w:rsidP="000A4C95">
      <w:pPr>
        <w:spacing w:line="440" w:lineRule="exact"/>
        <w:rPr>
          <w:sz w:val="28"/>
        </w:rPr>
      </w:pPr>
      <w:r w:rsidRPr="00CD3D47">
        <w:rPr>
          <w:sz w:val="28"/>
        </w:rPr>
        <w:t>测试时间（或样品个数）：</w:t>
      </w:r>
    </w:p>
    <w:p w:rsidR="00C45522" w:rsidRPr="00CD3D47" w:rsidRDefault="00C45522" w:rsidP="000A4C95">
      <w:pPr>
        <w:spacing w:line="440" w:lineRule="exact"/>
        <w:jc w:val="left"/>
      </w:pPr>
      <w:r w:rsidRPr="00CD3D47">
        <w:rPr>
          <w:sz w:val="28"/>
        </w:rPr>
        <w:t>收费金额：如：电镜观察</w:t>
      </w:r>
      <w:r w:rsidRPr="00CD3D47">
        <w:rPr>
          <w:sz w:val="28"/>
        </w:rPr>
        <w:t>60</w:t>
      </w:r>
      <w:r w:rsidRPr="00CD3D47">
        <w:rPr>
          <w:sz w:val="28"/>
        </w:rPr>
        <w:t>小时</w:t>
      </w:r>
      <w:r w:rsidRPr="00CD3D47">
        <w:rPr>
          <w:sz w:val="28"/>
        </w:rPr>
        <w:t>×400</w:t>
      </w:r>
      <w:r w:rsidRPr="00CD3D47">
        <w:rPr>
          <w:sz w:val="28"/>
        </w:rPr>
        <w:t>元</w:t>
      </w:r>
      <w:r w:rsidRPr="00CD3D47">
        <w:rPr>
          <w:sz w:val="28"/>
        </w:rPr>
        <w:t>/</w:t>
      </w:r>
      <w:r w:rsidRPr="00CD3D47">
        <w:rPr>
          <w:sz w:val="28"/>
        </w:rPr>
        <w:t>小时</w:t>
      </w:r>
      <w:r w:rsidRPr="00CD3D47">
        <w:rPr>
          <w:sz w:val="28"/>
        </w:rPr>
        <w:t>×1/3=8000</w:t>
      </w:r>
      <w:r w:rsidRPr="00CD3D47">
        <w:rPr>
          <w:sz w:val="28"/>
        </w:rPr>
        <w:t>元或者</w:t>
      </w:r>
      <w:r w:rsidRPr="00CD3D47">
        <w:rPr>
          <w:sz w:val="28"/>
        </w:rPr>
        <w:t>50</w:t>
      </w:r>
      <w:r w:rsidRPr="00CD3D47">
        <w:rPr>
          <w:sz w:val="28"/>
        </w:rPr>
        <w:t>元</w:t>
      </w:r>
      <w:r w:rsidRPr="00CD3D47">
        <w:rPr>
          <w:sz w:val="28"/>
        </w:rPr>
        <w:t>/</w:t>
      </w:r>
      <w:proofErr w:type="gramStart"/>
      <w:r w:rsidRPr="00CD3D47">
        <w:rPr>
          <w:sz w:val="28"/>
        </w:rPr>
        <w:t>个</w:t>
      </w:r>
      <w:proofErr w:type="gramEnd"/>
      <w:r w:rsidRPr="00CD3D47">
        <w:rPr>
          <w:sz w:val="28"/>
        </w:rPr>
        <w:t xml:space="preserve">×240 </w:t>
      </w:r>
      <w:proofErr w:type="gramStart"/>
      <w:r w:rsidRPr="00CD3D47">
        <w:rPr>
          <w:sz w:val="28"/>
        </w:rPr>
        <w:t>个</w:t>
      </w:r>
      <w:proofErr w:type="gramEnd"/>
      <w:r w:rsidRPr="00CD3D47">
        <w:rPr>
          <w:sz w:val="28"/>
        </w:rPr>
        <w:t>×1/3=4000</w:t>
      </w:r>
    </w:p>
    <w:p w:rsidR="00807584" w:rsidRPr="00C45522" w:rsidRDefault="00807584" w:rsidP="00DC42E2">
      <w:pPr>
        <w:pStyle w:val="a9"/>
        <w:rPr>
          <w:rFonts w:ascii="Times New Roman" w:hAnsi="Times New Roman"/>
        </w:rPr>
      </w:pPr>
    </w:p>
    <w:p w:rsidR="00C45522" w:rsidRPr="00C45522" w:rsidRDefault="00C45522" w:rsidP="00DC42E2">
      <w:pPr>
        <w:pStyle w:val="a9"/>
        <w:rPr>
          <w:rFonts w:ascii="Times New Roman" w:hAnsi="Times New Roman"/>
        </w:rPr>
      </w:pPr>
    </w:p>
    <w:p w:rsidR="00C45522" w:rsidRPr="00C45522" w:rsidRDefault="00C45522" w:rsidP="00C45522">
      <w:pPr>
        <w:pStyle w:val="a9"/>
        <w:rPr>
          <w:rFonts w:ascii="Times New Roman" w:hAnsi="Times New Roman"/>
        </w:rPr>
        <w:sectPr w:rsidR="00C45522" w:rsidRPr="00C45522">
          <w:footerReference w:type="even" r:id="rId8"/>
          <w:footerReference w:type="default" r:id="rId9"/>
          <w:pgSz w:w="11906" w:h="16838"/>
          <w:pgMar w:top="1134" w:right="1701" w:bottom="1134" w:left="1701" w:header="851" w:footer="992" w:gutter="0"/>
          <w:pgNumType w:start="0"/>
          <w:cols w:space="720"/>
          <w:titlePg/>
          <w:docGrid w:type="linesAndChars" w:linePitch="312"/>
        </w:sectPr>
      </w:pPr>
    </w:p>
    <w:p w:rsidR="00807584" w:rsidRDefault="00807584" w:rsidP="000A4C95">
      <w:pPr>
        <w:pStyle w:val="a9"/>
        <w:rPr>
          <w:rFonts w:ascii="Times New Roman" w:hAnsi="Times New Roman"/>
        </w:rPr>
      </w:pPr>
    </w:p>
    <w:p w:rsidR="000A4C95" w:rsidRDefault="000A4C95">
      <w:pPr>
        <w:snapToGrid w:val="0"/>
        <w:spacing w:line="360" w:lineRule="auto"/>
        <w:rPr>
          <w:rFonts w:eastAsia="仿宋_GB2312"/>
          <w:b/>
          <w:sz w:val="28"/>
          <w:szCs w:val="28"/>
        </w:rPr>
      </w:pPr>
    </w:p>
    <w:p w:rsidR="000A4C95" w:rsidRDefault="000A4C95">
      <w:pPr>
        <w:snapToGrid w:val="0"/>
        <w:spacing w:line="360" w:lineRule="auto"/>
        <w:rPr>
          <w:rFonts w:eastAsia="仿宋_GB2312"/>
          <w:b/>
          <w:sz w:val="28"/>
          <w:szCs w:val="28"/>
        </w:rPr>
      </w:pPr>
    </w:p>
    <w:p w:rsidR="000A4C95" w:rsidRDefault="000A4C95">
      <w:pPr>
        <w:snapToGrid w:val="0"/>
        <w:spacing w:line="360" w:lineRule="auto"/>
        <w:rPr>
          <w:rFonts w:eastAsia="仿宋_GB2312"/>
          <w:b/>
          <w:sz w:val="28"/>
          <w:szCs w:val="28"/>
        </w:rPr>
      </w:pPr>
    </w:p>
    <w:p w:rsidR="000A4C95" w:rsidRDefault="000A4C95">
      <w:pPr>
        <w:snapToGrid w:val="0"/>
        <w:spacing w:line="360" w:lineRule="auto"/>
        <w:rPr>
          <w:rFonts w:eastAsia="仿宋_GB2312"/>
          <w:b/>
          <w:sz w:val="28"/>
          <w:szCs w:val="28"/>
        </w:rPr>
      </w:pPr>
    </w:p>
    <w:p w:rsidR="000A4C95" w:rsidRDefault="000A4C95">
      <w:pPr>
        <w:snapToGrid w:val="0"/>
        <w:spacing w:line="360" w:lineRule="auto"/>
        <w:rPr>
          <w:rFonts w:eastAsia="仿宋_GB2312"/>
          <w:b/>
          <w:sz w:val="28"/>
          <w:szCs w:val="28"/>
        </w:rPr>
      </w:pPr>
      <w:bookmarkStart w:id="0" w:name="_GoBack"/>
      <w:bookmarkEnd w:id="0"/>
    </w:p>
    <w:sectPr w:rsidR="000A4C95" w:rsidSect="000A4C95">
      <w:type w:val="continuous"/>
      <w:pgSz w:w="11906" w:h="16838" w:code="9"/>
      <w:pgMar w:top="1134" w:right="1701" w:bottom="1134" w:left="1701" w:header="851" w:footer="992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76B" w:rsidRDefault="00F0676B">
      <w:r>
        <w:separator/>
      </w:r>
    </w:p>
  </w:endnote>
  <w:endnote w:type="continuationSeparator" w:id="0">
    <w:p w:rsidR="00F0676B" w:rsidRDefault="00F0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CCC" w:rsidRDefault="00BC3CCC">
    <w:pPr>
      <w:pStyle w:val="a8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BC3CCC" w:rsidRDefault="00BC3CCC">
    <w:pPr>
      <w:pStyle w:val="a8"/>
      <w:ind w:right="360"/>
    </w:pPr>
  </w:p>
  <w:p w:rsidR="00BC3CCC" w:rsidRDefault="00BC3CC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CCC" w:rsidRDefault="00BC3CCC">
    <w:pPr>
      <w:pStyle w:val="a8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9E725B">
      <w:rPr>
        <w:rStyle w:val="a3"/>
        <w:noProof/>
      </w:rPr>
      <w:t>8</w:t>
    </w:r>
    <w:r>
      <w:fldChar w:fldCharType="end"/>
    </w:r>
  </w:p>
  <w:p w:rsidR="00BC3CCC" w:rsidRDefault="00BC3CCC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76B" w:rsidRDefault="00F0676B">
      <w:r>
        <w:separator/>
      </w:r>
    </w:p>
  </w:footnote>
  <w:footnote w:type="continuationSeparator" w:id="0">
    <w:p w:rsidR="00F0676B" w:rsidRDefault="00F06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737F"/>
    <w:multiLevelType w:val="multilevel"/>
    <w:tmpl w:val="0037737F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DB7B2C"/>
    <w:multiLevelType w:val="multilevel"/>
    <w:tmpl w:val="51DB7B2C"/>
    <w:lvl w:ilvl="0">
      <w:start w:val="1"/>
      <w:numFmt w:val="japaneseCounting"/>
      <w:lvlText w:val="（%1）"/>
      <w:lvlJc w:val="left"/>
      <w:pPr>
        <w:ind w:left="1445" w:hanging="88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A4"/>
    <w:rsid w:val="000019D3"/>
    <w:rsid w:val="000029CF"/>
    <w:rsid w:val="0001296E"/>
    <w:rsid w:val="000137EC"/>
    <w:rsid w:val="00014420"/>
    <w:rsid w:val="00016EEE"/>
    <w:rsid w:val="00017125"/>
    <w:rsid w:val="000244F4"/>
    <w:rsid w:val="0002559A"/>
    <w:rsid w:val="00031278"/>
    <w:rsid w:val="00032C82"/>
    <w:rsid w:val="00034967"/>
    <w:rsid w:val="00034D69"/>
    <w:rsid w:val="00035900"/>
    <w:rsid w:val="00045AD9"/>
    <w:rsid w:val="00045C69"/>
    <w:rsid w:val="0004632D"/>
    <w:rsid w:val="0004751C"/>
    <w:rsid w:val="00052C05"/>
    <w:rsid w:val="00053208"/>
    <w:rsid w:val="00053360"/>
    <w:rsid w:val="000566CF"/>
    <w:rsid w:val="00064BD1"/>
    <w:rsid w:val="00066B4C"/>
    <w:rsid w:val="00067C07"/>
    <w:rsid w:val="000721FA"/>
    <w:rsid w:val="00074A6D"/>
    <w:rsid w:val="000808A4"/>
    <w:rsid w:val="00084D7F"/>
    <w:rsid w:val="000913D9"/>
    <w:rsid w:val="00095101"/>
    <w:rsid w:val="000A1A86"/>
    <w:rsid w:val="000A48BC"/>
    <w:rsid w:val="000A4C95"/>
    <w:rsid w:val="000A4FFA"/>
    <w:rsid w:val="000A6E5A"/>
    <w:rsid w:val="000B4EE1"/>
    <w:rsid w:val="000B6596"/>
    <w:rsid w:val="000C3BDE"/>
    <w:rsid w:val="000D045B"/>
    <w:rsid w:val="000D0D2E"/>
    <w:rsid w:val="000D3E03"/>
    <w:rsid w:val="000D743C"/>
    <w:rsid w:val="000D7CEC"/>
    <w:rsid w:val="000E2D6B"/>
    <w:rsid w:val="000E2E86"/>
    <w:rsid w:val="000E44EA"/>
    <w:rsid w:val="000E4655"/>
    <w:rsid w:val="000F31D9"/>
    <w:rsid w:val="000F77C4"/>
    <w:rsid w:val="001049BC"/>
    <w:rsid w:val="00113CCE"/>
    <w:rsid w:val="00116424"/>
    <w:rsid w:val="001400D6"/>
    <w:rsid w:val="0014799E"/>
    <w:rsid w:val="0015156D"/>
    <w:rsid w:val="00151A0B"/>
    <w:rsid w:val="00156CA9"/>
    <w:rsid w:val="0016161A"/>
    <w:rsid w:val="0016161E"/>
    <w:rsid w:val="00165032"/>
    <w:rsid w:val="0016585E"/>
    <w:rsid w:val="00165D37"/>
    <w:rsid w:val="00167536"/>
    <w:rsid w:val="00171750"/>
    <w:rsid w:val="00171E1C"/>
    <w:rsid w:val="001739B0"/>
    <w:rsid w:val="00175ECA"/>
    <w:rsid w:val="001840E4"/>
    <w:rsid w:val="00191DDB"/>
    <w:rsid w:val="00191F5C"/>
    <w:rsid w:val="00192945"/>
    <w:rsid w:val="00194506"/>
    <w:rsid w:val="001A5025"/>
    <w:rsid w:val="001A548C"/>
    <w:rsid w:val="001A7508"/>
    <w:rsid w:val="001B30FD"/>
    <w:rsid w:val="001B7D78"/>
    <w:rsid w:val="001C2230"/>
    <w:rsid w:val="001C6DD1"/>
    <w:rsid w:val="001D07B6"/>
    <w:rsid w:val="001D279A"/>
    <w:rsid w:val="001E39AA"/>
    <w:rsid w:val="001E3CA6"/>
    <w:rsid w:val="001E467E"/>
    <w:rsid w:val="001F2CE8"/>
    <w:rsid w:val="001F2CEB"/>
    <w:rsid w:val="001F4060"/>
    <w:rsid w:val="001F60D5"/>
    <w:rsid w:val="00202E44"/>
    <w:rsid w:val="00203475"/>
    <w:rsid w:val="002039E3"/>
    <w:rsid w:val="00203CCA"/>
    <w:rsid w:val="00206461"/>
    <w:rsid w:val="00207216"/>
    <w:rsid w:val="00211C18"/>
    <w:rsid w:val="00213CAB"/>
    <w:rsid w:val="00214834"/>
    <w:rsid w:val="00214A54"/>
    <w:rsid w:val="00214D7D"/>
    <w:rsid w:val="00216EF5"/>
    <w:rsid w:val="0021755E"/>
    <w:rsid w:val="002177D8"/>
    <w:rsid w:val="002230D5"/>
    <w:rsid w:val="00223590"/>
    <w:rsid w:val="002258CB"/>
    <w:rsid w:val="00226361"/>
    <w:rsid w:val="00233181"/>
    <w:rsid w:val="00233883"/>
    <w:rsid w:val="00237E36"/>
    <w:rsid w:val="002433FE"/>
    <w:rsid w:val="00246E27"/>
    <w:rsid w:val="00247E70"/>
    <w:rsid w:val="002608E1"/>
    <w:rsid w:val="0026246A"/>
    <w:rsid w:val="0026263E"/>
    <w:rsid w:val="00272EC2"/>
    <w:rsid w:val="0027306B"/>
    <w:rsid w:val="00273842"/>
    <w:rsid w:val="00274CB9"/>
    <w:rsid w:val="00277C9D"/>
    <w:rsid w:val="00283EFB"/>
    <w:rsid w:val="0028525C"/>
    <w:rsid w:val="00294715"/>
    <w:rsid w:val="002960AD"/>
    <w:rsid w:val="002963B8"/>
    <w:rsid w:val="002A263A"/>
    <w:rsid w:val="002A5285"/>
    <w:rsid w:val="002B1013"/>
    <w:rsid w:val="002B2130"/>
    <w:rsid w:val="002B270B"/>
    <w:rsid w:val="002C5707"/>
    <w:rsid w:val="002D0D38"/>
    <w:rsid w:val="002D3CA8"/>
    <w:rsid w:val="002D4763"/>
    <w:rsid w:val="002E1107"/>
    <w:rsid w:val="002E2501"/>
    <w:rsid w:val="002E425E"/>
    <w:rsid w:val="002E72F6"/>
    <w:rsid w:val="002E7E77"/>
    <w:rsid w:val="002F3AFB"/>
    <w:rsid w:val="002F5FFA"/>
    <w:rsid w:val="002F7011"/>
    <w:rsid w:val="00300455"/>
    <w:rsid w:val="00306972"/>
    <w:rsid w:val="0030740E"/>
    <w:rsid w:val="00307789"/>
    <w:rsid w:val="003129CB"/>
    <w:rsid w:val="00313084"/>
    <w:rsid w:val="00315654"/>
    <w:rsid w:val="00316D60"/>
    <w:rsid w:val="00316FBF"/>
    <w:rsid w:val="0032103C"/>
    <w:rsid w:val="00321753"/>
    <w:rsid w:val="00323911"/>
    <w:rsid w:val="003243C2"/>
    <w:rsid w:val="003276F2"/>
    <w:rsid w:val="003357B2"/>
    <w:rsid w:val="00351111"/>
    <w:rsid w:val="00351FF7"/>
    <w:rsid w:val="0035295F"/>
    <w:rsid w:val="00354B47"/>
    <w:rsid w:val="00356B8B"/>
    <w:rsid w:val="003607FA"/>
    <w:rsid w:val="00361A5F"/>
    <w:rsid w:val="00362878"/>
    <w:rsid w:val="003665F8"/>
    <w:rsid w:val="00366701"/>
    <w:rsid w:val="00367E5B"/>
    <w:rsid w:val="003702AB"/>
    <w:rsid w:val="003709BB"/>
    <w:rsid w:val="00371EAC"/>
    <w:rsid w:val="003732EB"/>
    <w:rsid w:val="0037333E"/>
    <w:rsid w:val="0037382D"/>
    <w:rsid w:val="00374897"/>
    <w:rsid w:val="00375C90"/>
    <w:rsid w:val="00377DEA"/>
    <w:rsid w:val="003803F6"/>
    <w:rsid w:val="00391AEA"/>
    <w:rsid w:val="00395232"/>
    <w:rsid w:val="003953DA"/>
    <w:rsid w:val="00396BD7"/>
    <w:rsid w:val="00396DC9"/>
    <w:rsid w:val="003972DF"/>
    <w:rsid w:val="00397394"/>
    <w:rsid w:val="00397A99"/>
    <w:rsid w:val="003A0467"/>
    <w:rsid w:val="003A0E95"/>
    <w:rsid w:val="003A13B5"/>
    <w:rsid w:val="003A1691"/>
    <w:rsid w:val="003A5325"/>
    <w:rsid w:val="003B00B1"/>
    <w:rsid w:val="003B71B1"/>
    <w:rsid w:val="003B74D5"/>
    <w:rsid w:val="003C0629"/>
    <w:rsid w:val="003C2C86"/>
    <w:rsid w:val="003D081D"/>
    <w:rsid w:val="003D2F48"/>
    <w:rsid w:val="003E4085"/>
    <w:rsid w:val="003E7131"/>
    <w:rsid w:val="003E7C71"/>
    <w:rsid w:val="003F522E"/>
    <w:rsid w:val="003F563A"/>
    <w:rsid w:val="00401774"/>
    <w:rsid w:val="00406023"/>
    <w:rsid w:val="00410529"/>
    <w:rsid w:val="004145B4"/>
    <w:rsid w:val="004145E6"/>
    <w:rsid w:val="004147D6"/>
    <w:rsid w:val="00415987"/>
    <w:rsid w:val="004174E1"/>
    <w:rsid w:val="004247E0"/>
    <w:rsid w:val="00426167"/>
    <w:rsid w:val="00426489"/>
    <w:rsid w:val="00426BC7"/>
    <w:rsid w:val="00432B25"/>
    <w:rsid w:val="0043507E"/>
    <w:rsid w:val="004376BA"/>
    <w:rsid w:val="00437CCE"/>
    <w:rsid w:val="00446215"/>
    <w:rsid w:val="0044678E"/>
    <w:rsid w:val="004562FA"/>
    <w:rsid w:val="004609A9"/>
    <w:rsid w:val="00464B62"/>
    <w:rsid w:val="004665E3"/>
    <w:rsid w:val="00473DE0"/>
    <w:rsid w:val="00477A65"/>
    <w:rsid w:val="0049030D"/>
    <w:rsid w:val="004917B7"/>
    <w:rsid w:val="00492288"/>
    <w:rsid w:val="004956D3"/>
    <w:rsid w:val="0049664F"/>
    <w:rsid w:val="004A035B"/>
    <w:rsid w:val="004A102E"/>
    <w:rsid w:val="004A663B"/>
    <w:rsid w:val="004A6EED"/>
    <w:rsid w:val="004A7259"/>
    <w:rsid w:val="004B10A4"/>
    <w:rsid w:val="004B1B3C"/>
    <w:rsid w:val="004B43C9"/>
    <w:rsid w:val="004B612D"/>
    <w:rsid w:val="004C0691"/>
    <w:rsid w:val="004C24D5"/>
    <w:rsid w:val="004C3447"/>
    <w:rsid w:val="004C3EFC"/>
    <w:rsid w:val="004C4902"/>
    <w:rsid w:val="004C5AF8"/>
    <w:rsid w:val="004D1496"/>
    <w:rsid w:val="004D29FB"/>
    <w:rsid w:val="004D3725"/>
    <w:rsid w:val="004D5043"/>
    <w:rsid w:val="004D7FF0"/>
    <w:rsid w:val="004E3708"/>
    <w:rsid w:val="004F10D4"/>
    <w:rsid w:val="004F5254"/>
    <w:rsid w:val="004F5F4D"/>
    <w:rsid w:val="00515D9A"/>
    <w:rsid w:val="00516885"/>
    <w:rsid w:val="005177EE"/>
    <w:rsid w:val="00525A3D"/>
    <w:rsid w:val="00533E6C"/>
    <w:rsid w:val="005357F4"/>
    <w:rsid w:val="00546ED6"/>
    <w:rsid w:val="00550EFA"/>
    <w:rsid w:val="0055349E"/>
    <w:rsid w:val="005646C0"/>
    <w:rsid w:val="005665DD"/>
    <w:rsid w:val="005673DD"/>
    <w:rsid w:val="0057245B"/>
    <w:rsid w:val="00580700"/>
    <w:rsid w:val="0058258F"/>
    <w:rsid w:val="005905A5"/>
    <w:rsid w:val="00591EF9"/>
    <w:rsid w:val="00594659"/>
    <w:rsid w:val="00597184"/>
    <w:rsid w:val="005A0D07"/>
    <w:rsid w:val="005A1FF6"/>
    <w:rsid w:val="005A7563"/>
    <w:rsid w:val="005B436F"/>
    <w:rsid w:val="005B5131"/>
    <w:rsid w:val="005B67BA"/>
    <w:rsid w:val="005C1050"/>
    <w:rsid w:val="005C307D"/>
    <w:rsid w:val="005C31EB"/>
    <w:rsid w:val="005C4818"/>
    <w:rsid w:val="005C5D7A"/>
    <w:rsid w:val="005C5DD8"/>
    <w:rsid w:val="005C77EE"/>
    <w:rsid w:val="005E234C"/>
    <w:rsid w:val="005E3F58"/>
    <w:rsid w:val="005E50DE"/>
    <w:rsid w:val="005F7F8A"/>
    <w:rsid w:val="006028D6"/>
    <w:rsid w:val="00607432"/>
    <w:rsid w:val="00607C51"/>
    <w:rsid w:val="0061380C"/>
    <w:rsid w:val="00615252"/>
    <w:rsid w:val="006160A8"/>
    <w:rsid w:val="00623FB4"/>
    <w:rsid w:val="00627512"/>
    <w:rsid w:val="00633126"/>
    <w:rsid w:val="006332A4"/>
    <w:rsid w:val="00634337"/>
    <w:rsid w:val="00634374"/>
    <w:rsid w:val="00634FA7"/>
    <w:rsid w:val="00635703"/>
    <w:rsid w:val="00636F42"/>
    <w:rsid w:val="006430DA"/>
    <w:rsid w:val="0064399D"/>
    <w:rsid w:val="0064493E"/>
    <w:rsid w:val="00645735"/>
    <w:rsid w:val="006476F7"/>
    <w:rsid w:val="00647896"/>
    <w:rsid w:val="00647CFD"/>
    <w:rsid w:val="0065112A"/>
    <w:rsid w:val="00652EC0"/>
    <w:rsid w:val="0065312A"/>
    <w:rsid w:val="00657044"/>
    <w:rsid w:val="00664F30"/>
    <w:rsid w:val="00667582"/>
    <w:rsid w:val="00672BD5"/>
    <w:rsid w:val="006731A6"/>
    <w:rsid w:val="00675753"/>
    <w:rsid w:val="00675D40"/>
    <w:rsid w:val="00676306"/>
    <w:rsid w:val="006812CF"/>
    <w:rsid w:val="006842A8"/>
    <w:rsid w:val="006845D7"/>
    <w:rsid w:val="006910CF"/>
    <w:rsid w:val="00692621"/>
    <w:rsid w:val="006951D5"/>
    <w:rsid w:val="006A0BD4"/>
    <w:rsid w:val="006A1D7E"/>
    <w:rsid w:val="006B4832"/>
    <w:rsid w:val="006B5BC6"/>
    <w:rsid w:val="006C305C"/>
    <w:rsid w:val="006C309F"/>
    <w:rsid w:val="006D08DE"/>
    <w:rsid w:val="006D2BB9"/>
    <w:rsid w:val="006E0210"/>
    <w:rsid w:val="006E11E4"/>
    <w:rsid w:val="006E1CF3"/>
    <w:rsid w:val="006E421D"/>
    <w:rsid w:val="006E7E3A"/>
    <w:rsid w:val="006F3F25"/>
    <w:rsid w:val="007027E5"/>
    <w:rsid w:val="00705EFD"/>
    <w:rsid w:val="00712DA8"/>
    <w:rsid w:val="00725771"/>
    <w:rsid w:val="007273E6"/>
    <w:rsid w:val="00732147"/>
    <w:rsid w:val="00733EFE"/>
    <w:rsid w:val="00734905"/>
    <w:rsid w:val="00742431"/>
    <w:rsid w:val="00743524"/>
    <w:rsid w:val="00746F53"/>
    <w:rsid w:val="00746F6B"/>
    <w:rsid w:val="007507CE"/>
    <w:rsid w:val="00756759"/>
    <w:rsid w:val="00756F07"/>
    <w:rsid w:val="00766251"/>
    <w:rsid w:val="00766845"/>
    <w:rsid w:val="00767728"/>
    <w:rsid w:val="00767DB4"/>
    <w:rsid w:val="00767F72"/>
    <w:rsid w:val="00770275"/>
    <w:rsid w:val="00772BD1"/>
    <w:rsid w:val="00777A79"/>
    <w:rsid w:val="007827E6"/>
    <w:rsid w:val="0078496B"/>
    <w:rsid w:val="00792244"/>
    <w:rsid w:val="0079312E"/>
    <w:rsid w:val="007A1BD3"/>
    <w:rsid w:val="007A23A7"/>
    <w:rsid w:val="007A3115"/>
    <w:rsid w:val="007A5022"/>
    <w:rsid w:val="007C30B4"/>
    <w:rsid w:val="007C3737"/>
    <w:rsid w:val="007D1A36"/>
    <w:rsid w:val="007D6740"/>
    <w:rsid w:val="007E0924"/>
    <w:rsid w:val="007E17F2"/>
    <w:rsid w:val="007E347D"/>
    <w:rsid w:val="007E62D3"/>
    <w:rsid w:val="007E6785"/>
    <w:rsid w:val="007F058A"/>
    <w:rsid w:val="007F2F01"/>
    <w:rsid w:val="007F482E"/>
    <w:rsid w:val="0080165F"/>
    <w:rsid w:val="008021C2"/>
    <w:rsid w:val="00804A65"/>
    <w:rsid w:val="00807584"/>
    <w:rsid w:val="00810480"/>
    <w:rsid w:val="00817F98"/>
    <w:rsid w:val="00827BC1"/>
    <w:rsid w:val="00827D22"/>
    <w:rsid w:val="0083207B"/>
    <w:rsid w:val="008351BD"/>
    <w:rsid w:val="00845858"/>
    <w:rsid w:val="00850260"/>
    <w:rsid w:val="00851FEB"/>
    <w:rsid w:val="008530C3"/>
    <w:rsid w:val="00853508"/>
    <w:rsid w:val="008571BB"/>
    <w:rsid w:val="008575E6"/>
    <w:rsid w:val="008617BE"/>
    <w:rsid w:val="00863567"/>
    <w:rsid w:val="00866E10"/>
    <w:rsid w:val="00870FF0"/>
    <w:rsid w:val="00880F71"/>
    <w:rsid w:val="00881863"/>
    <w:rsid w:val="0088215A"/>
    <w:rsid w:val="00886750"/>
    <w:rsid w:val="00886DB1"/>
    <w:rsid w:val="00893273"/>
    <w:rsid w:val="008A3701"/>
    <w:rsid w:val="008A63A4"/>
    <w:rsid w:val="008A78E2"/>
    <w:rsid w:val="008B314C"/>
    <w:rsid w:val="008B3DA5"/>
    <w:rsid w:val="008B44E3"/>
    <w:rsid w:val="008C3525"/>
    <w:rsid w:val="008C5C60"/>
    <w:rsid w:val="008D6CD0"/>
    <w:rsid w:val="008E25D4"/>
    <w:rsid w:val="008E26B2"/>
    <w:rsid w:val="008F1026"/>
    <w:rsid w:val="008F3204"/>
    <w:rsid w:val="008F617B"/>
    <w:rsid w:val="008F61E8"/>
    <w:rsid w:val="008F7CB5"/>
    <w:rsid w:val="0090403D"/>
    <w:rsid w:val="00904A66"/>
    <w:rsid w:val="009145A1"/>
    <w:rsid w:val="009158ED"/>
    <w:rsid w:val="00927C74"/>
    <w:rsid w:val="00930A4A"/>
    <w:rsid w:val="00932D8C"/>
    <w:rsid w:val="00934505"/>
    <w:rsid w:val="009404D8"/>
    <w:rsid w:val="009425DA"/>
    <w:rsid w:val="00943A69"/>
    <w:rsid w:val="00945C88"/>
    <w:rsid w:val="00950A2D"/>
    <w:rsid w:val="009532CF"/>
    <w:rsid w:val="0096012C"/>
    <w:rsid w:val="009615F8"/>
    <w:rsid w:val="00961A16"/>
    <w:rsid w:val="00962D5D"/>
    <w:rsid w:val="0096454D"/>
    <w:rsid w:val="0096515D"/>
    <w:rsid w:val="0097358B"/>
    <w:rsid w:val="00976BBA"/>
    <w:rsid w:val="0098146E"/>
    <w:rsid w:val="009814CA"/>
    <w:rsid w:val="009912C5"/>
    <w:rsid w:val="00995276"/>
    <w:rsid w:val="00997C87"/>
    <w:rsid w:val="00997C97"/>
    <w:rsid w:val="009A1BF8"/>
    <w:rsid w:val="009A708C"/>
    <w:rsid w:val="009C4063"/>
    <w:rsid w:val="009C618E"/>
    <w:rsid w:val="009D029F"/>
    <w:rsid w:val="009D2517"/>
    <w:rsid w:val="009D5F6A"/>
    <w:rsid w:val="009D7070"/>
    <w:rsid w:val="009D79D6"/>
    <w:rsid w:val="009D7EFB"/>
    <w:rsid w:val="009E2403"/>
    <w:rsid w:val="009E725B"/>
    <w:rsid w:val="009F1075"/>
    <w:rsid w:val="009F1285"/>
    <w:rsid w:val="009F5E2F"/>
    <w:rsid w:val="009F602A"/>
    <w:rsid w:val="009F6139"/>
    <w:rsid w:val="00A00143"/>
    <w:rsid w:val="00A011A8"/>
    <w:rsid w:val="00A01C6C"/>
    <w:rsid w:val="00A02842"/>
    <w:rsid w:val="00A070FC"/>
    <w:rsid w:val="00A105D1"/>
    <w:rsid w:val="00A141DF"/>
    <w:rsid w:val="00A14C91"/>
    <w:rsid w:val="00A21037"/>
    <w:rsid w:val="00A249E8"/>
    <w:rsid w:val="00A27342"/>
    <w:rsid w:val="00A31615"/>
    <w:rsid w:val="00A33D67"/>
    <w:rsid w:val="00A345F0"/>
    <w:rsid w:val="00A3561A"/>
    <w:rsid w:val="00A447FD"/>
    <w:rsid w:val="00A44D1A"/>
    <w:rsid w:val="00A5246B"/>
    <w:rsid w:val="00A54E53"/>
    <w:rsid w:val="00A54EFF"/>
    <w:rsid w:val="00A604F4"/>
    <w:rsid w:val="00A60AB2"/>
    <w:rsid w:val="00A6111B"/>
    <w:rsid w:val="00A71E0A"/>
    <w:rsid w:val="00A740EC"/>
    <w:rsid w:val="00A77E3D"/>
    <w:rsid w:val="00A80808"/>
    <w:rsid w:val="00A810EE"/>
    <w:rsid w:val="00A863F7"/>
    <w:rsid w:val="00A903C7"/>
    <w:rsid w:val="00A91FFE"/>
    <w:rsid w:val="00A933CC"/>
    <w:rsid w:val="00A93B9C"/>
    <w:rsid w:val="00A9438B"/>
    <w:rsid w:val="00A95587"/>
    <w:rsid w:val="00AA00B3"/>
    <w:rsid w:val="00AA224C"/>
    <w:rsid w:val="00AA7D5F"/>
    <w:rsid w:val="00AB0DAF"/>
    <w:rsid w:val="00AB1510"/>
    <w:rsid w:val="00AB16BC"/>
    <w:rsid w:val="00AB4E4F"/>
    <w:rsid w:val="00AB72FA"/>
    <w:rsid w:val="00AD65EE"/>
    <w:rsid w:val="00AE1DEE"/>
    <w:rsid w:val="00AE2B65"/>
    <w:rsid w:val="00AF34E9"/>
    <w:rsid w:val="00AF504A"/>
    <w:rsid w:val="00B02E0F"/>
    <w:rsid w:val="00B0336C"/>
    <w:rsid w:val="00B058E3"/>
    <w:rsid w:val="00B10377"/>
    <w:rsid w:val="00B10921"/>
    <w:rsid w:val="00B14925"/>
    <w:rsid w:val="00B15B47"/>
    <w:rsid w:val="00B206BF"/>
    <w:rsid w:val="00B20706"/>
    <w:rsid w:val="00B224E4"/>
    <w:rsid w:val="00B31B04"/>
    <w:rsid w:val="00B31ED6"/>
    <w:rsid w:val="00B341CC"/>
    <w:rsid w:val="00B41E71"/>
    <w:rsid w:val="00B427F9"/>
    <w:rsid w:val="00B428E8"/>
    <w:rsid w:val="00B4584B"/>
    <w:rsid w:val="00B471A8"/>
    <w:rsid w:val="00B47EAB"/>
    <w:rsid w:val="00B503DA"/>
    <w:rsid w:val="00B52102"/>
    <w:rsid w:val="00B52B37"/>
    <w:rsid w:val="00B60307"/>
    <w:rsid w:val="00B64165"/>
    <w:rsid w:val="00B64C95"/>
    <w:rsid w:val="00B6730B"/>
    <w:rsid w:val="00B67334"/>
    <w:rsid w:val="00B72A99"/>
    <w:rsid w:val="00B75A7D"/>
    <w:rsid w:val="00B8355B"/>
    <w:rsid w:val="00B83CEF"/>
    <w:rsid w:val="00B85FF4"/>
    <w:rsid w:val="00B93F3B"/>
    <w:rsid w:val="00B95ABA"/>
    <w:rsid w:val="00B96CAE"/>
    <w:rsid w:val="00BA1B40"/>
    <w:rsid w:val="00BA22E8"/>
    <w:rsid w:val="00BA256B"/>
    <w:rsid w:val="00BA31A3"/>
    <w:rsid w:val="00BA3DAC"/>
    <w:rsid w:val="00BC0902"/>
    <w:rsid w:val="00BC17A6"/>
    <w:rsid w:val="00BC1D85"/>
    <w:rsid w:val="00BC2F8B"/>
    <w:rsid w:val="00BC3CCC"/>
    <w:rsid w:val="00BD10A3"/>
    <w:rsid w:val="00BD4059"/>
    <w:rsid w:val="00BD6859"/>
    <w:rsid w:val="00BD7F2D"/>
    <w:rsid w:val="00BE3086"/>
    <w:rsid w:val="00BE63E3"/>
    <w:rsid w:val="00BE702C"/>
    <w:rsid w:val="00C0654F"/>
    <w:rsid w:val="00C066E0"/>
    <w:rsid w:val="00C20938"/>
    <w:rsid w:val="00C23016"/>
    <w:rsid w:val="00C23D0C"/>
    <w:rsid w:val="00C301EE"/>
    <w:rsid w:val="00C3262D"/>
    <w:rsid w:val="00C36B55"/>
    <w:rsid w:val="00C37E72"/>
    <w:rsid w:val="00C41FFC"/>
    <w:rsid w:val="00C42EA2"/>
    <w:rsid w:val="00C444FF"/>
    <w:rsid w:val="00C45522"/>
    <w:rsid w:val="00C515CE"/>
    <w:rsid w:val="00C56FAF"/>
    <w:rsid w:val="00C600F5"/>
    <w:rsid w:val="00C62117"/>
    <w:rsid w:val="00C6280E"/>
    <w:rsid w:val="00C654DE"/>
    <w:rsid w:val="00C6647B"/>
    <w:rsid w:val="00C729C6"/>
    <w:rsid w:val="00C77033"/>
    <w:rsid w:val="00C813A3"/>
    <w:rsid w:val="00C82110"/>
    <w:rsid w:val="00C82AFE"/>
    <w:rsid w:val="00C8536F"/>
    <w:rsid w:val="00C8686D"/>
    <w:rsid w:val="00C871D3"/>
    <w:rsid w:val="00C87565"/>
    <w:rsid w:val="00C879D7"/>
    <w:rsid w:val="00C908D3"/>
    <w:rsid w:val="00C92FAB"/>
    <w:rsid w:val="00C94FF9"/>
    <w:rsid w:val="00C95036"/>
    <w:rsid w:val="00CA3ADD"/>
    <w:rsid w:val="00CA3B20"/>
    <w:rsid w:val="00CB1CB6"/>
    <w:rsid w:val="00CB23D4"/>
    <w:rsid w:val="00CC27D4"/>
    <w:rsid w:val="00CC486E"/>
    <w:rsid w:val="00CC57F7"/>
    <w:rsid w:val="00CD0D61"/>
    <w:rsid w:val="00CD173D"/>
    <w:rsid w:val="00CD17DC"/>
    <w:rsid w:val="00CD3D47"/>
    <w:rsid w:val="00CE2386"/>
    <w:rsid w:val="00CE48D4"/>
    <w:rsid w:val="00CE5F08"/>
    <w:rsid w:val="00CF00A0"/>
    <w:rsid w:val="00CF257A"/>
    <w:rsid w:val="00D058C0"/>
    <w:rsid w:val="00D07839"/>
    <w:rsid w:val="00D116D6"/>
    <w:rsid w:val="00D1203E"/>
    <w:rsid w:val="00D232AC"/>
    <w:rsid w:val="00D261E8"/>
    <w:rsid w:val="00D271FD"/>
    <w:rsid w:val="00D27F34"/>
    <w:rsid w:val="00D32EF2"/>
    <w:rsid w:val="00D35F28"/>
    <w:rsid w:val="00D448D2"/>
    <w:rsid w:val="00D55DB4"/>
    <w:rsid w:val="00D56D25"/>
    <w:rsid w:val="00D60B5D"/>
    <w:rsid w:val="00D62FD9"/>
    <w:rsid w:val="00D63A33"/>
    <w:rsid w:val="00D64A26"/>
    <w:rsid w:val="00D75ECD"/>
    <w:rsid w:val="00D76CB8"/>
    <w:rsid w:val="00D77F89"/>
    <w:rsid w:val="00D93DFD"/>
    <w:rsid w:val="00D9414C"/>
    <w:rsid w:val="00D94BC7"/>
    <w:rsid w:val="00DA035C"/>
    <w:rsid w:val="00DA2994"/>
    <w:rsid w:val="00DB3292"/>
    <w:rsid w:val="00DB684A"/>
    <w:rsid w:val="00DC42E2"/>
    <w:rsid w:val="00DD2E23"/>
    <w:rsid w:val="00DD6DAF"/>
    <w:rsid w:val="00DD6F70"/>
    <w:rsid w:val="00DD749D"/>
    <w:rsid w:val="00DD74B4"/>
    <w:rsid w:val="00DE0171"/>
    <w:rsid w:val="00DE1750"/>
    <w:rsid w:val="00DE4DCD"/>
    <w:rsid w:val="00DE610E"/>
    <w:rsid w:val="00DE7011"/>
    <w:rsid w:val="00DF0C5B"/>
    <w:rsid w:val="00DF76D6"/>
    <w:rsid w:val="00E01982"/>
    <w:rsid w:val="00E023B7"/>
    <w:rsid w:val="00E028BF"/>
    <w:rsid w:val="00E060B5"/>
    <w:rsid w:val="00E15CFB"/>
    <w:rsid w:val="00E15E2B"/>
    <w:rsid w:val="00E16CD1"/>
    <w:rsid w:val="00E17125"/>
    <w:rsid w:val="00E1753E"/>
    <w:rsid w:val="00E20FC1"/>
    <w:rsid w:val="00E21D7B"/>
    <w:rsid w:val="00E235A6"/>
    <w:rsid w:val="00E23B3D"/>
    <w:rsid w:val="00E243F4"/>
    <w:rsid w:val="00E25163"/>
    <w:rsid w:val="00E372AB"/>
    <w:rsid w:val="00E4610B"/>
    <w:rsid w:val="00E476AA"/>
    <w:rsid w:val="00E5034E"/>
    <w:rsid w:val="00E50663"/>
    <w:rsid w:val="00E524EA"/>
    <w:rsid w:val="00E60545"/>
    <w:rsid w:val="00E624B0"/>
    <w:rsid w:val="00E62EF6"/>
    <w:rsid w:val="00E7165D"/>
    <w:rsid w:val="00E72035"/>
    <w:rsid w:val="00E7755F"/>
    <w:rsid w:val="00E8026C"/>
    <w:rsid w:val="00E80512"/>
    <w:rsid w:val="00E82C62"/>
    <w:rsid w:val="00E87463"/>
    <w:rsid w:val="00E96545"/>
    <w:rsid w:val="00EA2388"/>
    <w:rsid w:val="00EA59F4"/>
    <w:rsid w:val="00EB042B"/>
    <w:rsid w:val="00EB113C"/>
    <w:rsid w:val="00EB2FB4"/>
    <w:rsid w:val="00EB4EAE"/>
    <w:rsid w:val="00EB4F7F"/>
    <w:rsid w:val="00EB7EDB"/>
    <w:rsid w:val="00EC2C0F"/>
    <w:rsid w:val="00EC47A8"/>
    <w:rsid w:val="00EC49EA"/>
    <w:rsid w:val="00ED4918"/>
    <w:rsid w:val="00EE1477"/>
    <w:rsid w:val="00EE2FEE"/>
    <w:rsid w:val="00EE38BB"/>
    <w:rsid w:val="00EF0698"/>
    <w:rsid w:val="00F04DC5"/>
    <w:rsid w:val="00F050D3"/>
    <w:rsid w:val="00F0676B"/>
    <w:rsid w:val="00F07912"/>
    <w:rsid w:val="00F10E68"/>
    <w:rsid w:val="00F14005"/>
    <w:rsid w:val="00F14739"/>
    <w:rsid w:val="00F2148D"/>
    <w:rsid w:val="00F239E5"/>
    <w:rsid w:val="00F24DF7"/>
    <w:rsid w:val="00F25C0E"/>
    <w:rsid w:val="00F31AB1"/>
    <w:rsid w:val="00F347FE"/>
    <w:rsid w:val="00F35592"/>
    <w:rsid w:val="00F3568A"/>
    <w:rsid w:val="00F356FD"/>
    <w:rsid w:val="00F5341B"/>
    <w:rsid w:val="00F55910"/>
    <w:rsid w:val="00F64A65"/>
    <w:rsid w:val="00F700F1"/>
    <w:rsid w:val="00F70470"/>
    <w:rsid w:val="00F71FD9"/>
    <w:rsid w:val="00F744A4"/>
    <w:rsid w:val="00F81472"/>
    <w:rsid w:val="00F9349D"/>
    <w:rsid w:val="00F94170"/>
    <w:rsid w:val="00F94A8D"/>
    <w:rsid w:val="00FA34A3"/>
    <w:rsid w:val="00FA4816"/>
    <w:rsid w:val="00FA6444"/>
    <w:rsid w:val="00FB15AF"/>
    <w:rsid w:val="00FB5C53"/>
    <w:rsid w:val="00FB75D4"/>
    <w:rsid w:val="00FC05CC"/>
    <w:rsid w:val="00FC0CA2"/>
    <w:rsid w:val="00FE0728"/>
    <w:rsid w:val="00FE2FFB"/>
    <w:rsid w:val="00FE44B5"/>
    <w:rsid w:val="00FF0CDE"/>
    <w:rsid w:val="1A0C30F7"/>
    <w:rsid w:val="2CD33E9F"/>
    <w:rsid w:val="570E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F1D122"/>
  <w15:chartTrackingRefBased/>
  <w15:docId w15:val="{7DA6BA9B-022A-4198-9D22-2CA7ABE39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uiPriority w:val="22"/>
    <w:qFormat/>
    <w:rPr>
      <w:b/>
      <w:bCs/>
    </w:rPr>
  </w:style>
  <w:style w:type="paragraph" w:styleId="2">
    <w:name w:val="Body Text 2"/>
    <w:basedOn w:val="a"/>
    <w:pPr>
      <w:spacing w:after="120" w:line="480" w:lineRule="auto"/>
    </w:p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CharCharCharCharChar">
    <w:name w:val="Char Char Char Char Char Char Char Char Char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6">
    <w:name w:val="Date"/>
    <w:basedOn w:val="a"/>
    <w:next w:val="a"/>
    <w:pPr>
      <w:ind w:leftChars="2500" w:left="100"/>
    </w:p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reader-word-layer">
    <w:name w:val="reader-word-laye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Body Text"/>
    <w:basedOn w:val="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a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b">
    <w:name w:val="annotation text"/>
    <w:basedOn w:val="a"/>
    <w:pPr>
      <w:jc w:val="left"/>
    </w:pPr>
  </w:style>
  <w:style w:type="paragraph" w:customStyle="1" w:styleId="CharCharCharCharCharCharCharCharChar0">
    <w:name w:val="Char Char Char Char Char Char Char Char Char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ParaCharCharCharCharCharCharChar">
    <w:name w:val="默认段落字体 Para Char Char Char Char Char Char Char"/>
    <w:basedOn w:val="a"/>
    <w:rPr>
      <w:szCs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table" w:styleId="ac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2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3B0DB-8CB0-47D7-A64C-DA6624CF5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247</Characters>
  <Application>Microsoft Office Word</Application>
  <DocSecurity>0</DocSecurity>
  <Lines>2</Lines>
  <Paragraphs>1</Paragraphs>
  <ScaleCrop>false</ScaleCrop>
  <Company>芳向电脑工作室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  录</dc:title>
  <dc:subject/>
  <dc:creator>张芳向 Netboy</dc:creator>
  <cp:keywords/>
  <cp:lastModifiedBy>lufang</cp:lastModifiedBy>
  <cp:revision>3</cp:revision>
  <cp:lastPrinted>2012-08-17T02:53:00Z</cp:lastPrinted>
  <dcterms:created xsi:type="dcterms:W3CDTF">2019-10-22T08:44:00Z</dcterms:created>
  <dcterms:modified xsi:type="dcterms:W3CDTF">2019-10-23T01:58:00Z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