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13" w:rsidRDefault="00890713" w:rsidP="000A4C95">
      <w:pPr>
        <w:snapToGrid w:val="0"/>
        <w:spacing w:line="360" w:lineRule="auto"/>
        <w:jc w:val="center"/>
        <w:rPr>
          <w:rFonts w:eastAsia="仿宋_GB2312"/>
          <w:b/>
          <w:sz w:val="36"/>
          <w:szCs w:val="28"/>
        </w:rPr>
      </w:pPr>
    </w:p>
    <w:p w:rsidR="000A4C95" w:rsidRPr="00CD3D47" w:rsidRDefault="000A4C95" w:rsidP="000A4C95">
      <w:pPr>
        <w:snapToGrid w:val="0"/>
        <w:spacing w:line="360" w:lineRule="auto"/>
        <w:jc w:val="center"/>
        <w:rPr>
          <w:rFonts w:eastAsia="仿宋_GB2312"/>
          <w:b/>
          <w:sz w:val="36"/>
          <w:szCs w:val="28"/>
        </w:rPr>
      </w:pPr>
      <w:r w:rsidRPr="00CD3D47">
        <w:rPr>
          <w:rFonts w:eastAsia="仿宋_GB2312"/>
          <w:b/>
          <w:sz w:val="36"/>
          <w:szCs w:val="28"/>
        </w:rPr>
        <w:t>购买大型精密仪器设备申请表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93"/>
      </w:tblGrid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申请人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</w:t>
            </w: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仪器名称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规格型号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单价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总价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拟放置地点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经费来源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1560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购买理由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采购方式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公开招标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三家比对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</w:p>
          <w:p w:rsidR="000A4C95" w:rsidRPr="00CD3D47" w:rsidRDefault="000A4C95" w:rsidP="00366701">
            <w:pPr>
              <w:pStyle w:val="aa"/>
              <w:wordWrap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单一来源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政府集中采购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</w:tc>
      </w:tr>
      <w:tr w:rsidR="000A4C95" w:rsidRPr="00CD3D47" w:rsidTr="00366701">
        <w:trPr>
          <w:trHeight w:val="704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推荐厂家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984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研究所意见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b/>
                <w:sz w:val="28"/>
                <w:szCs w:val="28"/>
              </w:rPr>
              <w:t>审核无误，同意申请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1156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实验室意见</w:t>
            </w:r>
          </w:p>
        </w:tc>
        <w:tc>
          <w:tcPr>
            <w:tcW w:w="6293" w:type="dxa"/>
            <w:vAlign w:val="center"/>
          </w:tcPr>
          <w:p w:rsidR="000A4C95" w:rsidRDefault="000A4C95" w:rsidP="00366701">
            <w:pPr>
              <w:pStyle w:val="aa"/>
              <w:spacing w:before="0" w:beforeAutospacing="0" w:after="0" w:afterAutospacing="0" w:line="360" w:lineRule="auto"/>
              <w:ind w:firstLineChars="350" w:firstLine="9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ind w:firstLineChars="350" w:firstLine="9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1538"/>
          <w:jc w:val="center"/>
        </w:trPr>
        <w:tc>
          <w:tcPr>
            <w:tcW w:w="2235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中心领导意见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万元以上）</w:t>
            </w:r>
          </w:p>
        </w:tc>
        <w:tc>
          <w:tcPr>
            <w:tcW w:w="6293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（签字、盖章）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0A4C95" w:rsidRDefault="00890713" w:rsidP="00890713">
      <w:pPr>
        <w:spacing w:line="48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  <w:r w:rsidRPr="000A4C95">
        <w:rPr>
          <w:rFonts w:eastAsia="仿宋_GB2312"/>
          <w:b/>
          <w:sz w:val="28"/>
          <w:szCs w:val="28"/>
        </w:rPr>
        <w:t xml:space="preserve"> </w:t>
      </w:r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2B" w:rsidRDefault="0027762B">
      <w:r>
        <w:separator/>
      </w:r>
    </w:p>
  </w:endnote>
  <w:endnote w:type="continuationSeparator" w:id="0">
    <w:p w:rsidR="0027762B" w:rsidRDefault="0027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90713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2B" w:rsidRDefault="0027762B">
      <w:r>
        <w:separator/>
      </w:r>
    </w:p>
  </w:footnote>
  <w:footnote w:type="continuationSeparator" w:id="0">
    <w:p w:rsidR="0027762B" w:rsidRDefault="0027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500B5"/>
    <w:rsid w:val="002608E1"/>
    <w:rsid w:val="0026246A"/>
    <w:rsid w:val="0026263E"/>
    <w:rsid w:val="00272EC2"/>
    <w:rsid w:val="0027306B"/>
    <w:rsid w:val="00273842"/>
    <w:rsid w:val="00274CB9"/>
    <w:rsid w:val="0027762B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0713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5C6CA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D867-3725-4717-A292-95058085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2019-10-22T08:44:00Z</dcterms:created>
  <dcterms:modified xsi:type="dcterms:W3CDTF">2019-10-23T02:04:00Z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