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13" w:rsidRDefault="00B319CD" w:rsidP="008209A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国际竹藤中心</w:t>
      </w:r>
      <w:r w:rsidR="008209A8" w:rsidRPr="00BF0A04">
        <w:rPr>
          <w:rFonts w:ascii="黑体" w:eastAsia="黑体" w:hAnsi="黑体" w:hint="eastAsia"/>
          <w:b/>
          <w:sz w:val="32"/>
          <w:szCs w:val="32"/>
        </w:rPr>
        <w:t>20</w:t>
      </w:r>
      <w:r w:rsidR="009E7A3A" w:rsidRPr="00BF0A04">
        <w:rPr>
          <w:rFonts w:ascii="黑体" w:eastAsia="黑体" w:hAnsi="黑体" w:hint="eastAsia"/>
          <w:b/>
          <w:sz w:val="32"/>
          <w:szCs w:val="32"/>
        </w:rPr>
        <w:t>2</w:t>
      </w:r>
      <w:r w:rsidR="00031FAB">
        <w:rPr>
          <w:rFonts w:ascii="黑体" w:eastAsia="黑体" w:hAnsi="黑体" w:hint="eastAsia"/>
          <w:b/>
          <w:sz w:val="32"/>
          <w:szCs w:val="32"/>
        </w:rPr>
        <w:t>2</w:t>
      </w:r>
      <w:r w:rsidR="008209A8" w:rsidRPr="00BF0A04">
        <w:rPr>
          <w:rFonts w:ascii="黑体" w:eastAsia="黑体" w:hAnsi="黑体" w:hint="eastAsia"/>
          <w:b/>
          <w:sz w:val="32"/>
          <w:szCs w:val="32"/>
        </w:rPr>
        <w:t>年博士</w:t>
      </w:r>
      <w:r w:rsidR="00A2529F" w:rsidRPr="00BF0A04">
        <w:rPr>
          <w:rFonts w:ascii="黑体" w:eastAsia="黑体" w:hAnsi="黑体" w:hint="eastAsia"/>
          <w:b/>
          <w:sz w:val="32"/>
          <w:szCs w:val="32"/>
        </w:rPr>
        <w:t>研究生</w:t>
      </w:r>
      <w:r w:rsidR="00E91979">
        <w:rPr>
          <w:rFonts w:ascii="黑体" w:eastAsia="黑体" w:hAnsi="黑体" w:hint="eastAsia"/>
          <w:b/>
          <w:sz w:val="32"/>
          <w:szCs w:val="32"/>
        </w:rPr>
        <w:t>申请考核制</w:t>
      </w:r>
      <w:r w:rsidR="00A2529F" w:rsidRPr="00BF0A04">
        <w:rPr>
          <w:rFonts w:ascii="黑体" w:eastAsia="黑体" w:hAnsi="黑体" w:hint="eastAsia"/>
          <w:b/>
          <w:sz w:val="32"/>
          <w:szCs w:val="32"/>
        </w:rPr>
        <w:t>招生</w:t>
      </w:r>
    </w:p>
    <w:p w:rsidR="008209A8" w:rsidRPr="00BF0A04" w:rsidRDefault="00E91979" w:rsidP="008209A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综合考核成绩复核通知</w:t>
      </w:r>
    </w:p>
    <w:p w:rsidR="00B625C7" w:rsidRPr="00B625C7" w:rsidRDefault="00B625C7" w:rsidP="00B625C7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625C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一、成绩查询　　</w:t>
      </w:r>
    </w:p>
    <w:p w:rsidR="00B36175" w:rsidRDefault="00330413" w:rsidP="00330413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="002F44F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B319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国际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竹藤中心</w:t>
      </w:r>
      <w:r w:rsid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士研究生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申请考核制综合考核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</w:t>
      </w:r>
      <w:r w:rsidR="004255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已经公布</w:t>
      </w:r>
      <w:r w:rsidR="00904D1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至本单位</w:t>
      </w:r>
      <w:r w:rsidR="00904D1A">
        <w:rPr>
          <w:rFonts w:ascii="仿宋" w:eastAsia="仿宋" w:hAnsi="仿宋" w:cs="宋体"/>
          <w:color w:val="000000"/>
          <w:kern w:val="0"/>
          <w:sz w:val="28"/>
          <w:szCs w:val="28"/>
        </w:rPr>
        <w:t>官网，</w:t>
      </w:r>
      <w:r w:rsidR="004255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请考生</w:t>
      </w:r>
      <w:r w:rsidR="00A46D29" w:rsidRPr="00A46D2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自行查询成绩。</w:t>
      </w:r>
    </w:p>
    <w:p w:rsidR="00B625C7" w:rsidRPr="00B625C7" w:rsidRDefault="00B625C7" w:rsidP="00B625C7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625C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二、成绩复核　　</w:t>
      </w:r>
    </w:p>
    <w:p w:rsidR="00B625C7" w:rsidRPr="00B625C7" w:rsidRDefault="004255D8" w:rsidP="00B625C7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我单位已对</w:t>
      </w:r>
      <w:r w:rsid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士研究生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综合考核各个环节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进行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严格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核查包括：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判分、核分、登分等，考生如果对个人成绩确有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疑义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请提交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书面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复核申请。根据有关规定，成绩复核仅限于有无漏判、成绩累计和登记错误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，得分标准不在查询范围内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7472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成绩复核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向考生提供所复核科目成绩</w:t>
      </w:r>
      <w:r w:rsidR="007472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总分，不提供各题分值。　　</w:t>
      </w:r>
    </w:p>
    <w:p w:rsidR="00B625C7" w:rsidRDefault="007472E6" w:rsidP="00B625C7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复核流程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：考生须</w:t>
      </w:r>
      <w:r w:rsidR="00331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填写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《中国林科院20</w:t>
      </w:r>
      <w:r w:rsidR="00331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年博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士研究生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申请考核制招生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成绩复核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申请表》</w:t>
      </w:r>
      <w:r w:rsidR="00904D1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C7304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见附件</w:t>
      </w:r>
      <w:r w:rsidR="00904D1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331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签字扫描后，将电子版的申请表于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29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日之前发送至</w:t>
      </w:r>
      <w:r w:rsidR="00B319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中心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研究生部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邮箱（邮箱地址：</w:t>
      </w:r>
      <w:r w:rsidR="00B319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zhulijie@icbr.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ac.cn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），</w:t>
      </w:r>
      <w:r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逾期不再受理。</w:t>
      </w:r>
      <w:r w:rsidR="00B319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中心</w:t>
      </w:r>
      <w:r w:rsidR="000D30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安排专人</w:t>
      </w:r>
      <w:r w:rsidR="000D30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在纪检监察部门人员在场的情况下，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考生申请复核科目的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原始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考试纸质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资料及影音资料进行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认真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复核。成绩复核</w:t>
      </w:r>
      <w:r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结果于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29</w:t>
      </w:r>
      <w:r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通过邮件反馈给考生。</w:t>
      </w:r>
      <w:r w:rsidR="00ED03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为了减少人员聚集带来的疫情传播风险，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不接受现场成绩复核申请</w:t>
      </w:r>
      <w:r w:rsidR="00331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B625C7" w:rsidRPr="00ED03A8" w:rsidRDefault="00B625C7" w:rsidP="00B625C7">
      <w:pPr>
        <w:widowControl/>
        <w:spacing w:line="360" w:lineRule="auto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B625C7" w:rsidRDefault="00B319CD" w:rsidP="00B625C7">
      <w:pPr>
        <w:widowControl/>
        <w:spacing w:line="360" w:lineRule="auto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国际竹藤中心</w:t>
      </w:r>
    </w:p>
    <w:p w:rsidR="00B625C7" w:rsidRDefault="00B625C7" w:rsidP="00E91979">
      <w:pPr>
        <w:widowControl/>
        <w:spacing w:line="360" w:lineRule="auto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="001F2B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A252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="00A252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23</w:t>
      </w:r>
      <w:r w:rsidR="00A252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C959B2" w:rsidRPr="00C959B2" w:rsidRDefault="00C959B2" w:rsidP="00C959B2">
      <w:pPr>
        <w:spacing w:line="500" w:lineRule="exact"/>
        <w:rPr>
          <w:rFonts w:ascii="方正小标宋_GBK" w:eastAsia="方正小标宋_GBK" w:hAnsi="方正小标宋简体" w:cs="方正小标宋简体"/>
          <w:bCs/>
          <w:sz w:val="22"/>
          <w:szCs w:val="36"/>
        </w:rPr>
      </w:pPr>
      <w:r w:rsidRPr="00C959B2">
        <w:rPr>
          <w:rFonts w:ascii="方正小标宋_GBK" w:eastAsia="方正小标宋_GBK" w:hAnsi="方正小标宋简体" w:cs="方正小标宋简体" w:hint="eastAsia"/>
          <w:bCs/>
          <w:sz w:val="22"/>
          <w:szCs w:val="36"/>
        </w:rPr>
        <w:lastRenderedPageBreak/>
        <w:t>附件</w:t>
      </w:r>
      <w:r>
        <w:rPr>
          <w:rFonts w:ascii="方正小标宋_GBK" w:eastAsia="方正小标宋_GBK" w:hAnsi="方正小标宋简体" w:cs="方正小标宋简体" w:hint="eastAsia"/>
          <w:bCs/>
          <w:sz w:val="22"/>
          <w:szCs w:val="36"/>
        </w:rPr>
        <w:t>：</w:t>
      </w:r>
    </w:p>
    <w:p w:rsidR="00C959B2" w:rsidRDefault="00C959B2" w:rsidP="00C959B2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中国林科院2022年博士研究生申请考核制招生综合考核成绩复核申请表</w:t>
      </w:r>
    </w:p>
    <w:p w:rsidR="00C959B2" w:rsidRDefault="00C959B2" w:rsidP="00C959B2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2602"/>
      </w:tblGrid>
      <w:tr w:rsidR="00C959B2" w:rsidTr="007B55A3">
        <w:trPr>
          <w:trHeight w:val="615"/>
        </w:trPr>
        <w:tc>
          <w:tcPr>
            <w:tcW w:w="28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考生编号</w:t>
            </w:r>
          </w:p>
        </w:tc>
        <w:tc>
          <w:tcPr>
            <w:tcW w:w="26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959B2" w:rsidTr="007B55A3">
        <w:trPr>
          <w:trHeight w:val="615"/>
        </w:trPr>
        <w:tc>
          <w:tcPr>
            <w:tcW w:w="28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6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959B2" w:rsidTr="007B55A3">
        <w:trPr>
          <w:trHeight w:val="609"/>
        </w:trPr>
        <w:tc>
          <w:tcPr>
            <w:tcW w:w="28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复查科目名称及成绩</w:t>
            </w:r>
          </w:p>
        </w:tc>
        <w:tc>
          <w:tcPr>
            <w:tcW w:w="5720" w:type="dxa"/>
            <w:gridSpan w:val="3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C959B2" w:rsidTr="007B55A3">
        <w:trPr>
          <w:trHeight w:val="5564"/>
        </w:trPr>
        <w:tc>
          <w:tcPr>
            <w:tcW w:w="8522" w:type="dxa"/>
            <w:gridSpan w:val="4"/>
          </w:tcPr>
          <w:p w:rsidR="00C959B2" w:rsidRPr="000B218D" w:rsidRDefault="00C959B2" w:rsidP="007B55A3">
            <w:pPr>
              <w:spacing w:beforeLines="100" w:before="312"/>
              <w:ind w:firstLineChars="50" w:firstLine="120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申请复查理由：</w:t>
            </w:r>
          </w:p>
          <w:p w:rsidR="00C959B2" w:rsidRPr="000B218D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ind w:leftChars="33" w:left="5611" w:hangingChars="2300" w:hanging="5542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          </w:t>
            </w:r>
          </w:p>
          <w:p w:rsidR="00C959B2" w:rsidRPr="000B218D" w:rsidRDefault="00C959B2" w:rsidP="007B55A3">
            <w:pPr>
              <w:spacing w:line="360" w:lineRule="auto"/>
              <w:ind w:leftChars="33" w:left="5611" w:hangingChars="2300" w:hanging="5542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</w:t>
            </w: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考生签字：</w:t>
            </w:r>
          </w:p>
          <w:p w:rsidR="00C959B2" w:rsidRPr="000B218D" w:rsidRDefault="00C959B2" w:rsidP="007B55A3">
            <w:pPr>
              <w:spacing w:line="360" w:lineRule="auto"/>
              <w:ind w:leftChars="33" w:left="5611" w:hangingChars="2300" w:hanging="5542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</w:t>
            </w: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时 间（年/月/日）：</w:t>
            </w: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C959B2" w:rsidTr="007B55A3">
        <w:trPr>
          <w:trHeight w:val="3760"/>
        </w:trPr>
        <w:tc>
          <w:tcPr>
            <w:tcW w:w="8522" w:type="dxa"/>
            <w:gridSpan w:val="4"/>
          </w:tcPr>
          <w:p w:rsidR="00C959B2" w:rsidRPr="000558D5" w:rsidRDefault="00C959B2" w:rsidP="007B55A3">
            <w:pPr>
              <w:spacing w:beforeLines="100" w:before="312"/>
              <w:ind w:firstLineChars="50" w:firstLine="120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招生所（中心）</w:t>
            </w: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>意见：</w:t>
            </w: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Pr="000558D5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Pr="00EF3081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Pr="000558D5" w:rsidRDefault="00C959B2" w:rsidP="007B55A3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</w:t>
            </w: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>负责人签字：</w:t>
            </w:r>
          </w:p>
          <w:p w:rsidR="00C959B2" w:rsidRPr="000558D5" w:rsidRDefault="00C959B2" w:rsidP="007B55A3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</w:t>
            </w: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>时 间（年/月/日）：</w:t>
            </w:r>
          </w:p>
          <w:p w:rsidR="00C959B2" w:rsidRDefault="00C959B2" w:rsidP="007B55A3">
            <w:pPr>
              <w:spacing w:line="360" w:lineRule="auto"/>
              <w:ind w:right="560" w:firstLineChars="2000" w:firstLine="4819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>（单位公章）</w:t>
            </w:r>
          </w:p>
        </w:tc>
      </w:tr>
    </w:tbl>
    <w:p w:rsidR="00C959B2" w:rsidRPr="00C959B2" w:rsidRDefault="00C959B2" w:rsidP="00C959B2">
      <w:pPr>
        <w:widowControl/>
        <w:spacing w:line="360" w:lineRule="auto"/>
        <w:ind w:right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C959B2" w:rsidRPr="00C959B2" w:rsidSect="000B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76" w:rsidRDefault="006F6E76" w:rsidP="00A80EA2">
      <w:r>
        <w:separator/>
      </w:r>
    </w:p>
  </w:endnote>
  <w:endnote w:type="continuationSeparator" w:id="0">
    <w:p w:rsidR="006F6E76" w:rsidRDefault="006F6E76" w:rsidP="00A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76" w:rsidRDefault="006F6E76" w:rsidP="00A80EA2">
      <w:r>
        <w:separator/>
      </w:r>
    </w:p>
  </w:footnote>
  <w:footnote w:type="continuationSeparator" w:id="0">
    <w:p w:rsidR="006F6E76" w:rsidRDefault="006F6E76" w:rsidP="00A8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9A8"/>
    <w:rsid w:val="00012EC8"/>
    <w:rsid w:val="00031FAB"/>
    <w:rsid w:val="000871C4"/>
    <w:rsid w:val="000B54CD"/>
    <w:rsid w:val="000D3071"/>
    <w:rsid w:val="001F2B39"/>
    <w:rsid w:val="00234D11"/>
    <w:rsid w:val="00277B74"/>
    <w:rsid w:val="002F44F4"/>
    <w:rsid w:val="00330413"/>
    <w:rsid w:val="0033111C"/>
    <w:rsid w:val="004255D8"/>
    <w:rsid w:val="004640B4"/>
    <w:rsid w:val="005E3A9A"/>
    <w:rsid w:val="00600355"/>
    <w:rsid w:val="006F6E76"/>
    <w:rsid w:val="00703EA6"/>
    <w:rsid w:val="007317BE"/>
    <w:rsid w:val="007472E6"/>
    <w:rsid w:val="007A289A"/>
    <w:rsid w:val="008209A8"/>
    <w:rsid w:val="008E372F"/>
    <w:rsid w:val="00904D1A"/>
    <w:rsid w:val="009248D6"/>
    <w:rsid w:val="009E7A3A"/>
    <w:rsid w:val="00A2529F"/>
    <w:rsid w:val="00A46D29"/>
    <w:rsid w:val="00A80EA2"/>
    <w:rsid w:val="00AB64CE"/>
    <w:rsid w:val="00B319CD"/>
    <w:rsid w:val="00B36175"/>
    <w:rsid w:val="00B625C7"/>
    <w:rsid w:val="00B8383A"/>
    <w:rsid w:val="00BF0A04"/>
    <w:rsid w:val="00C73049"/>
    <w:rsid w:val="00C959B2"/>
    <w:rsid w:val="00CB41AD"/>
    <w:rsid w:val="00D54DF8"/>
    <w:rsid w:val="00D64D96"/>
    <w:rsid w:val="00E26E0C"/>
    <w:rsid w:val="00E91979"/>
    <w:rsid w:val="00EB5DBD"/>
    <w:rsid w:val="00ED03A8"/>
    <w:rsid w:val="00EE097D"/>
    <w:rsid w:val="00FD3D10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87D4"/>
  <w15:docId w15:val="{25620F60-7FC4-4CD0-A08F-2D1096CC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9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9A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209A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E097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8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80EA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8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80EA2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59B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9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6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EC96A"/>
                        <w:bottom w:val="single" w:sz="6" w:space="0" w:color="9EC96A"/>
                        <w:right w:val="single" w:sz="6" w:space="0" w:color="9EC96A"/>
                      </w:divBdr>
                      <w:divsChild>
                        <w:div w:id="5957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3" w:color="8681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91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EC96A"/>
                        <w:bottom w:val="single" w:sz="6" w:space="0" w:color="9EC96A"/>
                        <w:right w:val="single" w:sz="6" w:space="0" w:color="9EC96A"/>
                      </w:divBdr>
                      <w:divsChild>
                        <w:div w:id="6085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3" w:color="8681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Company>Www.SangSan.Cn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QQQ</cp:lastModifiedBy>
  <cp:revision>10</cp:revision>
  <cp:lastPrinted>2022-03-21T08:53:00Z</cp:lastPrinted>
  <dcterms:created xsi:type="dcterms:W3CDTF">2021-01-28T01:52:00Z</dcterms:created>
  <dcterms:modified xsi:type="dcterms:W3CDTF">2022-03-22T01:56:00Z</dcterms:modified>
</cp:coreProperties>
</file>